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7F" w:rsidRPr="0051303B" w:rsidRDefault="001738BF" w:rsidP="00F10013">
      <w:pPr>
        <w:autoSpaceDE w:val="0"/>
        <w:autoSpaceDN w:val="0"/>
        <w:spacing w:line="360" w:lineRule="auto"/>
        <w:jc w:val="center"/>
        <w:rPr>
          <w:rFonts w:ascii="宋体" w:hAnsi="宋体" w:cs="宋体"/>
          <w:b/>
          <w:sz w:val="44"/>
          <w:szCs w:val="44"/>
        </w:rPr>
      </w:pPr>
      <w:bookmarkStart w:id="0" w:name="_Hlk8743035"/>
      <w:r>
        <w:rPr>
          <w:rFonts w:ascii="宋体" w:hAnsi="宋体" w:cs="宋体" w:hint="eastAsia"/>
          <w:b/>
          <w:sz w:val="44"/>
          <w:szCs w:val="44"/>
        </w:rPr>
        <w:t>惠州市第二人民</w:t>
      </w:r>
      <w:bookmarkStart w:id="1" w:name="_Hlk9233127"/>
      <w:r>
        <w:rPr>
          <w:rFonts w:ascii="宋体" w:hAnsi="宋体" w:cs="宋体" w:hint="eastAsia"/>
          <w:b/>
          <w:sz w:val="44"/>
          <w:szCs w:val="44"/>
        </w:rPr>
        <w:t>医院</w:t>
      </w:r>
      <w:r w:rsidR="00F260D9">
        <w:rPr>
          <w:rFonts w:ascii="宋体" w:hAnsi="宋体" w:cs="宋体" w:hint="eastAsia"/>
          <w:b/>
          <w:sz w:val="44"/>
          <w:szCs w:val="44"/>
        </w:rPr>
        <w:t>视频宣传拍摄</w:t>
      </w:r>
      <w:r w:rsidR="00BD5577">
        <w:rPr>
          <w:rFonts w:ascii="宋体" w:hAnsi="宋体" w:cs="宋体" w:hint="eastAsia"/>
          <w:b/>
          <w:sz w:val="44"/>
          <w:szCs w:val="44"/>
        </w:rPr>
        <w:t>项目</w:t>
      </w:r>
      <w:bookmarkEnd w:id="0"/>
      <w:bookmarkEnd w:id="1"/>
      <w:r w:rsidR="00F10013">
        <w:rPr>
          <w:rFonts w:ascii="宋体" w:hAnsi="宋体" w:cs="宋体" w:hint="eastAsia"/>
          <w:b/>
          <w:sz w:val="44"/>
          <w:szCs w:val="44"/>
        </w:rPr>
        <w:t>（第二次）</w:t>
      </w:r>
      <w:r w:rsidR="00BD507F" w:rsidRPr="00BD507F">
        <w:rPr>
          <w:rFonts w:ascii="宋体" w:hAnsi="宋体" w:cs="宋体" w:hint="eastAsia"/>
          <w:b/>
          <w:sz w:val="44"/>
          <w:szCs w:val="44"/>
        </w:rPr>
        <w:t>需求</w:t>
      </w:r>
      <w:r w:rsidR="006141A8">
        <w:rPr>
          <w:rFonts w:ascii="宋体" w:hAnsi="宋体" w:cs="宋体" w:hint="eastAsia"/>
          <w:b/>
          <w:sz w:val="44"/>
          <w:szCs w:val="44"/>
        </w:rPr>
        <w:t>书</w:t>
      </w:r>
    </w:p>
    <w:p w:rsidR="00820A80" w:rsidRDefault="00820A80" w:rsidP="00820A80">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rsidR="00820A80" w:rsidRPr="00820A80" w:rsidRDefault="00820A80" w:rsidP="00820A80">
      <w:pPr>
        <w:autoSpaceDE w:val="0"/>
        <w:autoSpaceDN w:val="0"/>
        <w:spacing w:line="360" w:lineRule="auto"/>
        <w:rPr>
          <w:rFonts w:ascii="宋体" w:hAnsi="宋体" w:cs="宋体"/>
          <w:sz w:val="24"/>
          <w:lang w:val="zh-CN"/>
        </w:rPr>
      </w:pPr>
      <w:r w:rsidRPr="00820A80">
        <w:rPr>
          <w:rFonts w:ascii="宋体" w:hAnsi="宋体" w:cs="宋体" w:hint="eastAsia"/>
          <w:sz w:val="24"/>
          <w:lang w:val="zh-CN"/>
        </w:rPr>
        <w:t>1、供应商应具备《政府采购法》第二十二条规定的条件；</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2</w:t>
      </w:r>
      <w:r w:rsidRPr="00820A80">
        <w:rPr>
          <w:rFonts w:ascii="宋体" w:hAnsi="宋体" w:cs="宋体" w:hint="eastAsia"/>
          <w:sz w:val="24"/>
          <w:lang w:val="zh-CN"/>
        </w:rPr>
        <w:t>、响应供应商应具有有效的《营业执照》，具备本项目的经营资质与能力；</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3</w:t>
      </w:r>
      <w:r w:rsidRPr="00820A80">
        <w:rPr>
          <w:rFonts w:ascii="宋体" w:hAnsi="宋体" w:cs="宋体" w:hint="eastAsia"/>
          <w:sz w:val="24"/>
          <w:lang w:val="zh-CN"/>
        </w:rPr>
        <w:t>、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4</w:t>
      </w:r>
      <w:r w:rsidRPr="00820A80">
        <w:rPr>
          <w:rFonts w:ascii="宋体" w:hAnsi="宋体" w:cs="宋体" w:hint="eastAsia"/>
          <w:sz w:val="24"/>
          <w:lang w:val="zh-CN"/>
        </w:rPr>
        <w:t>、法律、法规规定的其他条件；</w:t>
      </w:r>
    </w:p>
    <w:p w:rsid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5</w:t>
      </w:r>
      <w:r w:rsidRPr="00820A80">
        <w:rPr>
          <w:rFonts w:ascii="宋体" w:hAnsi="宋体" w:cs="宋体" w:hint="eastAsia"/>
          <w:sz w:val="24"/>
          <w:lang w:val="zh-CN"/>
        </w:rPr>
        <w:t>、本项目不接受联合体参与。</w:t>
      </w:r>
    </w:p>
    <w:p w:rsidR="00696946" w:rsidRPr="00FB1AB3" w:rsidRDefault="00FB1AB3" w:rsidP="00FB1AB3">
      <w:pPr>
        <w:autoSpaceDE w:val="0"/>
        <w:autoSpaceDN w:val="0"/>
        <w:spacing w:line="360" w:lineRule="auto"/>
        <w:rPr>
          <w:rFonts w:ascii="宋体" w:hAnsi="宋体" w:cs="宋体"/>
          <w:sz w:val="24"/>
        </w:rPr>
      </w:pPr>
      <w:r>
        <w:rPr>
          <w:rFonts w:ascii="宋体" w:hAnsi="宋体" w:cs="宋体" w:hint="eastAsia"/>
          <w:sz w:val="24"/>
        </w:rPr>
        <w:t>二、</w:t>
      </w:r>
      <w:r w:rsidR="00BD507F" w:rsidRPr="00FB1AB3">
        <w:rPr>
          <w:rFonts w:ascii="宋体" w:hAnsi="宋体" w:cs="宋体" w:hint="eastAsia"/>
          <w:b/>
          <w:sz w:val="24"/>
        </w:rPr>
        <w:t>项目预算金额：</w:t>
      </w:r>
      <w:r w:rsidR="007B6599" w:rsidRPr="007B6599">
        <w:rPr>
          <w:rFonts w:ascii="宋体" w:hAnsi="宋体" w:cs="宋体" w:hint="eastAsia"/>
          <w:sz w:val="24"/>
        </w:rPr>
        <w:t>项目预算最高限价</w:t>
      </w:r>
      <w:r w:rsidR="00BD507F">
        <w:rPr>
          <w:rFonts w:ascii="宋体" w:hAnsi="宋体" w:cs="宋体" w:hint="eastAsia"/>
          <w:sz w:val="24"/>
        </w:rPr>
        <w:t>人民币</w:t>
      </w:r>
      <w:r w:rsidR="00694045">
        <w:rPr>
          <w:rFonts w:ascii="宋体" w:hAnsi="宋体" w:cs="宋体"/>
          <w:sz w:val="24"/>
        </w:rPr>
        <w:t>48500.00</w:t>
      </w:r>
      <w:r w:rsidR="00BD507F">
        <w:rPr>
          <w:rFonts w:ascii="宋体" w:hAnsi="宋体" w:cs="宋体" w:hint="eastAsia"/>
          <w:sz w:val="24"/>
        </w:rPr>
        <w:t>元</w:t>
      </w:r>
      <w:r w:rsidR="007B6599">
        <w:rPr>
          <w:rFonts w:ascii="宋体" w:hAnsi="宋体" w:cs="宋体" w:hint="eastAsia"/>
          <w:sz w:val="24"/>
        </w:rPr>
        <w:t>（含税）</w:t>
      </w:r>
      <w:r w:rsidR="007B6599">
        <w:rPr>
          <w:rFonts w:ascii="仿宋_GB2312" w:eastAsia="仿宋_GB2312" w:hAnsi="宋体" w:cs="宋体" w:hint="eastAsia"/>
          <w:sz w:val="28"/>
          <w:szCs w:val="28"/>
        </w:rPr>
        <w:t>，</w:t>
      </w:r>
      <w:r w:rsidR="007B6599" w:rsidRPr="007B6599">
        <w:rPr>
          <w:rFonts w:ascii="宋体" w:hAnsi="宋体" w:cs="宋体" w:hint="eastAsia"/>
          <w:sz w:val="24"/>
        </w:rPr>
        <w:t>报价不得高于此价格。</w:t>
      </w:r>
      <w:r w:rsidR="00BD507F">
        <w:rPr>
          <w:rFonts w:ascii="宋体" w:hAnsi="宋体" w:cs="宋体" w:hint="eastAsia"/>
          <w:sz w:val="24"/>
        </w:rPr>
        <w:t xml:space="preserve"> </w:t>
      </w:r>
    </w:p>
    <w:p w:rsidR="00BD507F" w:rsidRDefault="00FB1AB3" w:rsidP="00BD507F">
      <w:pPr>
        <w:autoSpaceDE w:val="0"/>
        <w:autoSpaceDN w:val="0"/>
        <w:spacing w:line="360" w:lineRule="auto"/>
        <w:rPr>
          <w:rFonts w:ascii="宋体" w:hAnsi="宋体"/>
          <w:b/>
          <w:sz w:val="24"/>
        </w:rPr>
      </w:pPr>
      <w:r>
        <w:rPr>
          <w:rFonts w:ascii="宋体" w:hAnsi="宋体" w:hint="eastAsia"/>
          <w:b/>
          <w:sz w:val="24"/>
        </w:rPr>
        <w:t>三</w:t>
      </w:r>
      <w:r w:rsidR="00BD507F">
        <w:rPr>
          <w:rFonts w:ascii="宋体" w:hAnsi="宋体" w:hint="eastAsia"/>
          <w:b/>
          <w:sz w:val="24"/>
        </w:rPr>
        <w:t>、采购项目要求：</w:t>
      </w:r>
    </w:p>
    <w:p w:rsidR="00BD507F" w:rsidRP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1、制作医院宣传片不少于7分钟，含文案、配音、前期拍摄、后期剪辑、特效包装。</w:t>
      </w:r>
    </w:p>
    <w:p w:rsidR="00F76075" w:rsidRP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2、宣传片制作要有创意，有策划能力。</w:t>
      </w:r>
    </w:p>
    <w:p w:rsidR="00F76075" w:rsidRP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3、跟进脚本进行拍摄，要有航拍及延时摄影的能力。</w:t>
      </w:r>
      <w:r w:rsidR="0050722B">
        <w:rPr>
          <w:rFonts w:ascii="宋体" w:hAnsi="宋体" w:cs="宋体" w:hint="eastAsia"/>
          <w:sz w:val="24"/>
        </w:rPr>
        <w:t>（提供航拍设备品牌型号）</w:t>
      </w:r>
    </w:p>
    <w:p w:rsid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4、后期制作能免费修改四次。</w:t>
      </w:r>
    </w:p>
    <w:p w:rsidR="00ED0C4C" w:rsidRDefault="00ED0C4C" w:rsidP="00F76075">
      <w:pPr>
        <w:autoSpaceDE w:val="0"/>
        <w:autoSpaceDN w:val="0"/>
        <w:spacing w:line="360" w:lineRule="auto"/>
        <w:rPr>
          <w:rFonts w:ascii="宋体" w:hAnsi="宋体" w:cs="宋体"/>
          <w:sz w:val="24"/>
        </w:rPr>
      </w:pPr>
      <w:r>
        <w:rPr>
          <w:rFonts w:ascii="宋体" w:hAnsi="宋体" w:cs="宋体"/>
          <w:sz w:val="24"/>
        </w:rPr>
        <w:t>5</w:t>
      </w:r>
      <w:r>
        <w:rPr>
          <w:rFonts w:ascii="宋体" w:hAnsi="宋体" w:cs="宋体" w:hint="eastAsia"/>
          <w:sz w:val="24"/>
        </w:rPr>
        <w:t>、供应商有卓越的影视制作和管理能力，有拍摄过三甲医院宣传片的经验</w:t>
      </w:r>
      <w:r w:rsidR="00E43F71">
        <w:rPr>
          <w:rFonts w:ascii="宋体" w:hAnsi="宋体" w:cs="宋体" w:hint="eastAsia"/>
          <w:sz w:val="24"/>
        </w:rPr>
        <w:t>。(提供相关合同复印件)</w:t>
      </w:r>
    </w:p>
    <w:p w:rsidR="00E43F71" w:rsidRPr="00931057" w:rsidRDefault="00E43F71" w:rsidP="00F76075">
      <w:pPr>
        <w:autoSpaceDE w:val="0"/>
        <w:autoSpaceDN w:val="0"/>
        <w:spacing w:line="360" w:lineRule="auto"/>
        <w:rPr>
          <w:rFonts w:ascii="宋体" w:hAnsi="宋体" w:cs="宋体"/>
          <w:color w:val="FF0000"/>
          <w:sz w:val="24"/>
        </w:rPr>
      </w:pPr>
      <w:r>
        <w:rPr>
          <w:rFonts w:ascii="宋体" w:hAnsi="宋体" w:cs="宋体" w:hint="eastAsia"/>
          <w:sz w:val="24"/>
        </w:rPr>
        <w:t>6、</w:t>
      </w:r>
      <w:r w:rsidR="0050722B" w:rsidRPr="001E3D17">
        <w:rPr>
          <w:rFonts w:ascii="宋体" w:hAnsi="宋体" w:cs="宋体" w:hint="eastAsia"/>
          <w:sz w:val="24"/>
        </w:rPr>
        <w:t>拍摄的医院宣传片有获得卫计系统颁发的至少3个省级或国家级奖项（提供相关证明）</w:t>
      </w:r>
    </w:p>
    <w:p w:rsidR="00ED0C4C" w:rsidRDefault="00E43F71" w:rsidP="00F76075">
      <w:pPr>
        <w:autoSpaceDE w:val="0"/>
        <w:autoSpaceDN w:val="0"/>
        <w:spacing w:line="360" w:lineRule="auto"/>
        <w:rPr>
          <w:rFonts w:ascii="宋体" w:hAnsi="宋体" w:cs="宋体"/>
          <w:sz w:val="24"/>
        </w:rPr>
      </w:pPr>
      <w:r>
        <w:rPr>
          <w:rFonts w:ascii="宋体" w:hAnsi="宋体" w:cs="宋体"/>
          <w:sz w:val="24"/>
        </w:rPr>
        <w:t>7</w:t>
      </w:r>
      <w:r w:rsidR="00ED0C4C">
        <w:rPr>
          <w:rFonts w:ascii="宋体" w:hAnsi="宋体" w:cs="宋体" w:hint="eastAsia"/>
          <w:sz w:val="24"/>
        </w:rPr>
        <w:t>、供应商需具备专业影视拍摄制作设备，UR</w:t>
      </w:r>
      <w:r w:rsidR="00ED0C4C">
        <w:rPr>
          <w:rFonts w:ascii="宋体" w:hAnsi="宋体" w:cs="宋体"/>
          <w:sz w:val="24"/>
        </w:rPr>
        <w:t>SA</w:t>
      </w:r>
      <w:r w:rsidR="00ED0C4C">
        <w:rPr>
          <w:rFonts w:ascii="宋体" w:hAnsi="宋体" w:cs="宋体" w:hint="eastAsia"/>
          <w:sz w:val="24"/>
        </w:rPr>
        <w:t>或FS</w:t>
      </w:r>
      <w:r w:rsidR="00ED0C4C">
        <w:rPr>
          <w:rFonts w:ascii="宋体" w:hAnsi="宋体" w:cs="宋体"/>
          <w:sz w:val="24"/>
        </w:rPr>
        <w:t>7</w:t>
      </w:r>
      <w:r w:rsidR="00ED0C4C">
        <w:rPr>
          <w:rFonts w:ascii="宋体" w:hAnsi="宋体" w:cs="宋体" w:hint="eastAsia"/>
          <w:sz w:val="24"/>
        </w:rPr>
        <w:t>或RED等电影机设备，可录制4</w:t>
      </w:r>
      <w:r w:rsidR="00ED0C4C">
        <w:rPr>
          <w:rFonts w:ascii="宋体" w:hAnsi="宋体" w:cs="宋体"/>
          <w:sz w:val="24"/>
        </w:rPr>
        <w:t>K</w:t>
      </w:r>
      <w:r w:rsidR="00ED0C4C">
        <w:rPr>
          <w:rFonts w:ascii="宋体" w:hAnsi="宋体" w:cs="宋体" w:hint="eastAsia"/>
          <w:sz w:val="24"/>
        </w:rPr>
        <w:t>画质影像，为该项目拍摄设备。</w:t>
      </w:r>
    </w:p>
    <w:p w:rsidR="00ED0C4C" w:rsidRDefault="00E43F71" w:rsidP="00F76075">
      <w:pPr>
        <w:autoSpaceDE w:val="0"/>
        <w:autoSpaceDN w:val="0"/>
        <w:spacing w:line="360" w:lineRule="auto"/>
        <w:rPr>
          <w:rFonts w:ascii="宋体" w:hAnsi="宋体" w:cs="宋体"/>
          <w:sz w:val="24"/>
        </w:rPr>
      </w:pPr>
      <w:r>
        <w:rPr>
          <w:rFonts w:ascii="宋体" w:hAnsi="宋体" w:cs="宋体"/>
          <w:sz w:val="24"/>
        </w:rPr>
        <w:t>8</w:t>
      </w:r>
      <w:r w:rsidR="00ED0C4C">
        <w:rPr>
          <w:rFonts w:ascii="宋体" w:hAnsi="宋体" w:cs="宋体" w:hint="eastAsia"/>
          <w:sz w:val="24"/>
        </w:rPr>
        <w:t>、宣传短片</w:t>
      </w:r>
      <w:r w:rsidR="00931057">
        <w:rPr>
          <w:rFonts w:ascii="宋体" w:hAnsi="宋体" w:cs="宋体" w:hint="eastAsia"/>
          <w:sz w:val="24"/>
        </w:rPr>
        <w:t>成品</w:t>
      </w:r>
      <w:r w:rsidR="00ED0C4C">
        <w:rPr>
          <w:rFonts w:ascii="宋体" w:hAnsi="宋体" w:cs="宋体" w:hint="eastAsia"/>
          <w:sz w:val="24"/>
        </w:rPr>
        <w:t>需达1</w:t>
      </w:r>
      <w:r w:rsidR="00ED0C4C">
        <w:rPr>
          <w:rFonts w:ascii="宋体" w:hAnsi="宋体" w:cs="宋体"/>
          <w:sz w:val="24"/>
        </w:rPr>
        <w:t>080P</w:t>
      </w:r>
      <w:r w:rsidR="00ED0C4C">
        <w:rPr>
          <w:rFonts w:ascii="宋体" w:hAnsi="宋体" w:cs="宋体" w:hint="eastAsia"/>
          <w:sz w:val="24"/>
        </w:rPr>
        <w:t>以上画质，采用国家级配音员为短片配音。</w:t>
      </w:r>
      <w:r w:rsidR="006A3D68">
        <w:rPr>
          <w:rFonts w:ascii="宋体" w:hAnsi="宋体" w:cs="宋体" w:hint="eastAsia"/>
          <w:sz w:val="24"/>
        </w:rPr>
        <w:t>（提供配音员资质证明）</w:t>
      </w:r>
    </w:p>
    <w:p w:rsidR="00ED0C4C" w:rsidRPr="001E3D17" w:rsidRDefault="00E43F71" w:rsidP="00F76075">
      <w:pPr>
        <w:autoSpaceDE w:val="0"/>
        <w:autoSpaceDN w:val="0"/>
        <w:spacing w:line="360" w:lineRule="auto"/>
        <w:rPr>
          <w:rFonts w:ascii="宋体" w:hAnsi="宋体" w:cs="宋体"/>
          <w:sz w:val="24"/>
        </w:rPr>
      </w:pPr>
      <w:r w:rsidRPr="001E3D17">
        <w:rPr>
          <w:rFonts w:ascii="宋体" w:hAnsi="宋体" w:cs="宋体"/>
          <w:sz w:val="24"/>
        </w:rPr>
        <w:t>9</w:t>
      </w:r>
      <w:r w:rsidR="00ED0C4C" w:rsidRPr="001E3D17">
        <w:rPr>
          <w:rFonts w:ascii="宋体" w:hAnsi="宋体" w:cs="宋体" w:hint="eastAsia"/>
          <w:sz w:val="24"/>
        </w:rPr>
        <w:t>、服务团队应为专业影视制作团队，工作响应速度快。</w:t>
      </w:r>
      <w:r w:rsidR="0050722B" w:rsidRPr="001E3D17">
        <w:rPr>
          <w:rFonts w:ascii="宋体" w:hAnsi="宋体" w:cs="宋体" w:hint="eastAsia"/>
          <w:sz w:val="24"/>
        </w:rPr>
        <w:t>承诺采购人提出问题2</w:t>
      </w:r>
      <w:r w:rsidR="0050722B" w:rsidRPr="001E3D17">
        <w:rPr>
          <w:rFonts w:ascii="宋体" w:hAnsi="宋体" w:cs="宋体" w:hint="eastAsia"/>
          <w:sz w:val="24"/>
        </w:rPr>
        <w:lastRenderedPageBreak/>
        <w:t>小时内作出响应并马上处理问题。</w:t>
      </w:r>
    </w:p>
    <w:p w:rsidR="006A3D68" w:rsidRPr="00ED0C4C" w:rsidRDefault="00E43F71" w:rsidP="00F76075">
      <w:pPr>
        <w:autoSpaceDE w:val="0"/>
        <w:autoSpaceDN w:val="0"/>
        <w:spacing w:line="360" w:lineRule="auto"/>
        <w:rPr>
          <w:rFonts w:ascii="宋体" w:hAnsi="宋体" w:cs="宋体"/>
          <w:sz w:val="24"/>
        </w:rPr>
      </w:pPr>
      <w:r>
        <w:rPr>
          <w:rFonts w:ascii="宋体" w:hAnsi="宋体" w:cs="宋体"/>
          <w:sz w:val="24"/>
        </w:rPr>
        <w:t>10</w:t>
      </w:r>
      <w:r w:rsidR="006A3D68">
        <w:rPr>
          <w:rFonts w:ascii="宋体" w:hAnsi="宋体" w:cs="宋体" w:hint="eastAsia"/>
          <w:sz w:val="24"/>
        </w:rPr>
        <w:t>、需提供详尽的拍摄计划和方案。</w:t>
      </w:r>
    </w:p>
    <w:p w:rsidR="00EF7B03" w:rsidRDefault="00FB1AB3" w:rsidP="00014C51">
      <w:pPr>
        <w:autoSpaceDE w:val="0"/>
        <w:autoSpaceDN w:val="0"/>
        <w:spacing w:line="360" w:lineRule="auto"/>
        <w:rPr>
          <w:rFonts w:ascii="宋体" w:hAnsi="宋体"/>
          <w:b/>
          <w:sz w:val="24"/>
        </w:rPr>
      </w:pPr>
      <w:r w:rsidRPr="00EF7B03">
        <w:rPr>
          <w:rFonts w:ascii="宋体" w:hAnsi="宋体" w:hint="eastAsia"/>
          <w:b/>
          <w:sz w:val="24"/>
        </w:rPr>
        <w:t>四、完成期限：</w:t>
      </w:r>
    </w:p>
    <w:p w:rsidR="000E5B30" w:rsidRDefault="00014C51" w:rsidP="009D65CB">
      <w:pPr>
        <w:autoSpaceDE w:val="0"/>
        <w:autoSpaceDN w:val="0"/>
        <w:spacing w:line="360" w:lineRule="auto"/>
        <w:ind w:firstLineChars="200" w:firstLine="480"/>
        <w:rPr>
          <w:color w:val="000000"/>
          <w:sz w:val="24"/>
        </w:rPr>
      </w:pPr>
      <w:r w:rsidRPr="00CE6BF2">
        <w:rPr>
          <w:rFonts w:hint="eastAsia"/>
          <w:color w:val="000000"/>
          <w:sz w:val="24"/>
        </w:rPr>
        <w:t>合同签订</w:t>
      </w:r>
      <w:r w:rsidR="00CE6BF2">
        <w:rPr>
          <w:rFonts w:hint="eastAsia"/>
          <w:color w:val="000000"/>
          <w:sz w:val="24"/>
        </w:rPr>
        <w:t>，</w:t>
      </w:r>
      <w:r w:rsidR="00CE6BF2" w:rsidRPr="00CE6BF2">
        <w:rPr>
          <w:rFonts w:hint="eastAsia"/>
          <w:color w:val="000000"/>
          <w:sz w:val="24"/>
        </w:rPr>
        <w:t>文案定稿后，拍摄当日起</w:t>
      </w:r>
      <w:r w:rsidR="00CE6BF2" w:rsidRPr="001E3D17">
        <w:rPr>
          <w:rFonts w:hint="eastAsia"/>
          <w:sz w:val="24"/>
        </w:rPr>
        <w:t>30</w:t>
      </w:r>
      <w:r w:rsidR="00CE6BF2" w:rsidRPr="001E3D17">
        <w:rPr>
          <w:rFonts w:hint="eastAsia"/>
          <w:sz w:val="24"/>
        </w:rPr>
        <w:t>日内</w:t>
      </w:r>
      <w:r w:rsidR="00CE6BF2" w:rsidRPr="00CE6BF2">
        <w:rPr>
          <w:rFonts w:hint="eastAsia"/>
          <w:color w:val="000000"/>
          <w:sz w:val="24"/>
        </w:rPr>
        <w:t>完工。</w:t>
      </w:r>
    </w:p>
    <w:p w:rsidR="0050130D" w:rsidRDefault="0050130D" w:rsidP="0050130D">
      <w:pPr>
        <w:autoSpaceDE w:val="0"/>
        <w:autoSpaceDN w:val="0"/>
        <w:spacing w:line="360" w:lineRule="auto"/>
        <w:rPr>
          <w:b/>
          <w:bCs/>
          <w:color w:val="000000"/>
          <w:sz w:val="24"/>
        </w:rPr>
      </w:pPr>
      <w:r w:rsidRPr="0050130D">
        <w:rPr>
          <w:rFonts w:hint="eastAsia"/>
          <w:b/>
          <w:bCs/>
          <w:color w:val="000000"/>
          <w:sz w:val="24"/>
        </w:rPr>
        <w:t>五、验收：</w:t>
      </w:r>
    </w:p>
    <w:p w:rsidR="0050130D" w:rsidRPr="001E3D17" w:rsidRDefault="0050130D" w:rsidP="0050130D">
      <w:pPr>
        <w:autoSpaceDE w:val="0"/>
        <w:autoSpaceDN w:val="0"/>
        <w:spacing w:line="360" w:lineRule="auto"/>
        <w:rPr>
          <w:sz w:val="24"/>
        </w:rPr>
      </w:pPr>
      <w:r>
        <w:rPr>
          <w:rFonts w:hint="eastAsia"/>
          <w:b/>
          <w:bCs/>
          <w:color w:val="000000"/>
          <w:sz w:val="24"/>
        </w:rPr>
        <w:t xml:space="preserve"> </w:t>
      </w:r>
      <w:r>
        <w:rPr>
          <w:b/>
          <w:bCs/>
          <w:color w:val="000000"/>
          <w:sz w:val="24"/>
        </w:rPr>
        <w:t xml:space="preserve">  </w:t>
      </w:r>
      <w:r w:rsidRPr="001E3D17">
        <w:rPr>
          <w:b/>
          <w:bCs/>
          <w:sz w:val="24"/>
        </w:rPr>
        <w:t xml:space="preserve"> </w:t>
      </w:r>
      <w:r w:rsidRPr="001E3D17">
        <w:rPr>
          <w:rFonts w:hint="eastAsia"/>
          <w:sz w:val="24"/>
        </w:rPr>
        <w:t>宣传片完成后由院方成立一个项目验收小组，</w:t>
      </w:r>
      <w:r w:rsidR="00715525" w:rsidRPr="001E3D17">
        <w:rPr>
          <w:rFonts w:hint="eastAsia"/>
          <w:sz w:val="24"/>
        </w:rPr>
        <w:t>对</w:t>
      </w:r>
      <w:r w:rsidRPr="001E3D17">
        <w:rPr>
          <w:rFonts w:hint="eastAsia"/>
          <w:sz w:val="24"/>
        </w:rPr>
        <w:t>成片的使用素材元素；院方提出修改、添加内容；配音、字幕</w:t>
      </w:r>
      <w:r w:rsidR="00715525" w:rsidRPr="001E3D17">
        <w:rPr>
          <w:rFonts w:hint="eastAsia"/>
          <w:sz w:val="24"/>
        </w:rPr>
        <w:t>；时长</w:t>
      </w:r>
      <w:r w:rsidR="0079116C" w:rsidRPr="001E3D17">
        <w:rPr>
          <w:rFonts w:hint="eastAsia"/>
          <w:sz w:val="24"/>
        </w:rPr>
        <w:t>、画质；整体有无乱码，错版等方面进行验收。</w:t>
      </w:r>
    </w:p>
    <w:p w:rsidR="00EF4BDB" w:rsidRPr="00EF7B03" w:rsidRDefault="0050130D" w:rsidP="001E39D1">
      <w:pPr>
        <w:autoSpaceDE w:val="0"/>
        <w:autoSpaceDN w:val="0"/>
        <w:spacing w:line="360" w:lineRule="auto"/>
        <w:rPr>
          <w:rFonts w:ascii="宋体" w:hAnsi="宋体"/>
          <w:b/>
          <w:sz w:val="24"/>
        </w:rPr>
      </w:pPr>
      <w:r>
        <w:rPr>
          <w:rFonts w:ascii="宋体" w:hAnsi="宋体" w:hint="eastAsia"/>
          <w:b/>
          <w:sz w:val="24"/>
        </w:rPr>
        <w:t>六</w:t>
      </w:r>
      <w:r w:rsidR="00EF4BDB" w:rsidRPr="00EF7B03">
        <w:rPr>
          <w:rFonts w:ascii="宋体" w:hAnsi="宋体" w:hint="eastAsia"/>
          <w:b/>
          <w:sz w:val="24"/>
        </w:rPr>
        <w:t>、付款方式：</w:t>
      </w:r>
    </w:p>
    <w:p w:rsidR="00BE26E8" w:rsidRDefault="00ED0C4C" w:rsidP="00BE26E8">
      <w:pPr>
        <w:spacing w:line="360" w:lineRule="auto"/>
        <w:ind w:firstLineChars="193" w:firstLine="463"/>
        <w:rPr>
          <w:color w:val="000000"/>
          <w:sz w:val="24"/>
        </w:rPr>
      </w:pPr>
      <w:r>
        <w:rPr>
          <w:rFonts w:hint="eastAsia"/>
          <w:color w:val="000000"/>
          <w:sz w:val="24"/>
        </w:rPr>
        <w:t>合同签定后采购人按合同总金额的</w:t>
      </w:r>
      <w:r>
        <w:rPr>
          <w:rFonts w:hint="eastAsia"/>
          <w:color w:val="000000"/>
          <w:sz w:val="24"/>
        </w:rPr>
        <w:t>2</w:t>
      </w:r>
      <w:r>
        <w:rPr>
          <w:color w:val="000000"/>
          <w:sz w:val="24"/>
        </w:rPr>
        <w:t>0%</w:t>
      </w:r>
      <w:r>
        <w:rPr>
          <w:rFonts w:hint="eastAsia"/>
          <w:color w:val="000000"/>
          <w:sz w:val="24"/>
        </w:rPr>
        <w:t>支付定金，开始拍摄后支付合同总额的</w:t>
      </w:r>
      <w:r>
        <w:rPr>
          <w:rFonts w:hint="eastAsia"/>
          <w:color w:val="000000"/>
          <w:sz w:val="24"/>
        </w:rPr>
        <w:t>3</w:t>
      </w:r>
      <w:r>
        <w:rPr>
          <w:color w:val="000000"/>
          <w:sz w:val="24"/>
        </w:rPr>
        <w:t>0%</w:t>
      </w:r>
      <w:r w:rsidR="006A3D68">
        <w:rPr>
          <w:rFonts w:hint="eastAsia"/>
          <w:color w:val="000000"/>
          <w:sz w:val="24"/>
        </w:rPr>
        <w:t>，拍摄制作完成提供成品且通过采购人验收后支付余款。</w:t>
      </w:r>
    </w:p>
    <w:p w:rsidR="00BE26E8" w:rsidRPr="00BE26E8" w:rsidRDefault="00BE26E8" w:rsidP="00BE26E8">
      <w:pPr>
        <w:spacing w:line="360" w:lineRule="auto"/>
        <w:rPr>
          <w:b/>
          <w:bCs/>
          <w:color w:val="000000"/>
          <w:sz w:val="24"/>
        </w:rPr>
      </w:pPr>
      <w:r>
        <w:rPr>
          <w:rFonts w:hint="eastAsia"/>
          <w:b/>
          <w:bCs/>
          <w:color w:val="000000"/>
          <w:sz w:val="24"/>
        </w:rPr>
        <w:t>七、</w:t>
      </w:r>
      <w:r w:rsidRPr="00BE26E8">
        <w:rPr>
          <w:rFonts w:hint="eastAsia"/>
          <w:b/>
          <w:bCs/>
          <w:color w:val="000000"/>
          <w:sz w:val="24"/>
        </w:rPr>
        <w:t>报价要求</w:t>
      </w:r>
    </w:p>
    <w:p w:rsidR="00BE26E8" w:rsidRPr="00BE26E8" w:rsidRDefault="00BE26E8" w:rsidP="00BE26E8">
      <w:pPr>
        <w:spacing w:line="360" w:lineRule="auto"/>
        <w:ind w:firstLineChars="200" w:firstLine="480"/>
        <w:rPr>
          <w:color w:val="000000"/>
          <w:sz w:val="24"/>
        </w:rPr>
      </w:pPr>
      <w:r>
        <w:rPr>
          <w:rFonts w:hint="eastAsia"/>
          <w:color w:val="000000"/>
          <w:sz w:val="24"/>
        </w:rPr>
        <w:t>响应</w:t>
      </w:r>
      <w:r w:rsidRPr="00BE26E8">
        <w:rPr>
          <w:rFonts w:hint="eastAsia"/>
          <w:color w:val="000000"/>
          <w:sz w:val="24"/>
        </w:rPr>
        <w:t>人的</w:t>
      </w:r>
      <w:r>
        <w:rPr>
          <w:rFonts w:hint="eastAsia"/>
          <w:color w:val="000000"/>
          <w:sz w:val="24"/>
        </w:rPr>
        <w:t>响应</w:t>
      </w:r>
      <w:r w:rsidRPr="00BE26E8">
        <w:rPr>
          <w:rFonts w:hint="eastAsia"/>
          <w:color w:val="000000"/>
          <w:sz w:val="24"/>
        </w:rPr>
        <w:t>报价低于</w:t>
      </w:r>
      <w:r>
        <w:rPr>
          <w:rFonts w:hint="eastAsia"/>
          <w:color w:val="000000"/>
          <w:sz w:val="24"/>
        </w:rPr>
        <w:t>项目</w:t>
      </w:r>
      <w:r w:rsidRPr="00BE26E8">
        <w:rPr>
          <w:rFonts w:hint="eastAsia"/>
          <w:color w:val="000000"/>
          <w:sz w:val="24"/>
        </w:rPr>
        <w:t>预算价的</w:t>
      </w:r>
      <w:r w:rsidRPr="00BE26E8">
        <w:rPr>
          <w:rFonts w:hint="eastAsia"/>
          <w:color w:val="000000"/>
          <w:sz w:val="24"/>
        </w:rPr>
        <w:t>70%</w:t>
      </w:r>
      <w:r w:rsidRPr="00BE26E8">
        <w:rPr>
          <w:rFonts w:hint="eastAsia"/>
          <w:color w:val="000000"/>
          <w:sz w:val="24"/>
        </w:rPr>
        <w:t>（含</w:t>
      </w:r>
      <w:r w:rsidRPr="00BE26E8">
        <w:rPr>
          <w:rFonts w:hint="eastAsia"/>
          <w:color w:val="000000"/>
          <w:sz w:val="24"/>
        </w:rPr>
        <w:t>70%</w:t>
      </w:r>
      <w:r w:rsidRPr="00BE26E8">
        <w:rPr>
          <w:rFonts w:hint="eastAsia"/>
          <w:color w:val="000000"/>
          <w:sz w:val="24"/>
        </w:rPr>
        <w:t>）的，</w:t>
      </w:r>
      <w:r>
        <w:rPr>
          <w:rFonts w:hint="eastAsia"/>
          <w:color w:val="000000"/>
          <w:sz w:val="24"/>
        </w:rPr>
        <w:t>响</w:t>
      </w:r>
      <w:bookmarkStart w:id="2" w:name="_GoBack"/>
      <w:bookmarkEnd w:id="2"/>
      <w:r>
        <w:rPr>
          <w:rFonts w:hint="eastAsia"/>
          <w:color w:val="000000"/>
          <w:sz w:val="24"/>
        </w:rPr>
        <w:t>应</w:t>
      </w:r>
      <w:r w:rsidRPr="00BE26E8">
        <w:rPr>
          <w:rFonts w:hint="eastAsia"/>
          <w:color w:val="000000"/>
          <w:sz w:val="24"/>
        </w:rPr>
        <w:t>人必须在</w:t>
      </w:r>
      <w:r>
        <w:rPr>
          <w:rFonts w:hint="eastAsia"/>
          <w:color w:val="000000"/>
          <w:sz w:val="24"/>
        </w:rPr>
        <w:t>响应</w:t>
      </w:r>
      <w:r w:rsidRPr="00BE26E8">
        <w:rPr>
          <w:rFonts w:hint="eastAsia"/>
          <w:color w:val="000000"/>
          <w:sz w:val="24"/>
        </w:rPr>
        <w:t>文件中提供该项目</w:t>
      </w:r>
      <w:r>
        <w:rPr>
          <w:rFonts w:hint="eastAsia"/>
          <w:color w:val="000000"/>
          <w:sz w:val="24"/>
        </w:rPr>
        <w:t>响应</w:t>
      </w:r>
      <w:r w:rsidRPr="00BE26E8">
        <w:rPr>
          <w:rFonts w:hint="eastAsia"/>
          <w:color w:val="000000"/>
          <w:sz w:val="24"/>
        </w:rPr>
        <w:t>报价的详细成本清单。</w:t>
      </w:r>
      <w:r>
        <w:rPr>
          <w:rFonts w:hint="eastAsia"/>
          <w:color w:val="000000"/>
          <w:sz w:val="24"/>
        </w:rPr>
        <w:t>评审</w:t>
      </w:r>
      <w:r w:rsidRPr="00BE26E8">
        <w:rPr>
          <w:rFonts w:hint="eastAsia"/>
          <w:color w:val="000000"/>
          <w:sz w:val="24"/>
        </w:rPr>
        <w:t>对</w:t>
      </w:r>
      <w:r>
        <w:rPr>
          <w:rFonts w:hint="eastAsia"/>
          <w:color w:val="000000"/>
          <w:sz w:val="24"/>
        </w:rPr>
        <w:t>响应</w:t>
      </w:r>
      <w:r w:rsidRPr="00BE26E8">
        <w:rPr>
          <w:rFonts w:hint="eastAsia"/>
          <w:color w:val="000000"/>
          <w:sz w:val="24"/>
        </w:rPr>
        <w:t>报价低于采购</w:t>
      </w:r>
      <w:r>
        <w:rPr>
          <w:rFonts w:hint="eastAsia"/>
          <w:color w:val="000000"/>
          <w:sz w:val="24"/>
        </w:rPr>
        <w:t>项目</w:t>
      </w:r>
      <w:r w:rsidRPr="00BE26E8">
        <w:rPr>
          <w:rFonts w:hint="eastAsia"/>
          <w:color w:val="000000"/>
          <w:sz w:val="24"/>
        </w:rPr>
        <w:t>预算价的</w:t>
      </w:r>
      <w:r w:rsidRPr="00BE26E8">
        <w:rPr>
          <w:rFonts w:hint="eastAsia"/>
          <w:color w:val="000000"/>
          <w:sz w:val="24"/>
        </w:rPr>
        <w:t>70%</w:t>
      </w:r>
      <w:r w:rsidRPr="00BE26E8">
        <w:rPr>
          <w:rFonts w:hint="eastAsia"/>
          <w:color w:val="000000"/>
          <w:sz w:val="24"/>
        </w:rPr>
        <w:t>（含</w:t>
      </w:r>
      <w:r w:rsidRPr="00BE26E8">
        <w:rPr>
          <w:rFonts w:hint="eastAsia"/>
          <w:color w:val="000000"/>
          <w:sz w:val="24"/>
        </w:rPr>
        <w:t>70%</w:t>
      </w:r>
      <w:r w:rsidRPr="00BE26E8">
        <w:rPr>
          <w:rFonts w:hint="eastAsia"/>
          <w:color w:val="000000"/>
          <w:sz w:val="24"/>
        </w:rPr>
        <w:t>）且没有提供详细成本清单的</w:t>
      </w:r>
      <w:r>
        <w:rPr>
          <w:rFonts w:hint="eastAsia"/>
          <w:color w:val="000000"/>
          <w:sz w:val="24"/>
        </w:rPr>
        <w:t>响应</w:t>
      </w:r>
      <w:r w:rsidRPr="00BE26E8">
        <w:rPr>
          <w:rFonts w:hint="eastAsia"/>
          <w:color w:val="000000"/>
          <w:sz w:val="24"/>
        </w:rPr>
        <w:t>人视为不通过符合性审查所列的对应的情形。经该项目评</w:t>
      </w:r>
      <w:r>
        <w:rPr>
          <w:rFonts w:hint="eastAsia"/>
          <w:color w:val="000000"/>
          <w:sz w:val="24"/>
        </w:rPr>
        <w:t>审</w:t>
      </w:r>
      <w:r w:rsidRPr="00BE26E8">
        <w:rPr>
          <w:rFonts w:hint="eastAsia"/>
          <w:color w:val="000000"/>
          <w:sz w:val="24"/>
        </w:rPr>
        <w:t>对</w:t>
      </w:r>
      <w:r>
        <w:rPr>
          <w:rFonts w:hint="eastAsia"/>
          <w:color w:val="000000"/>
          <w:sz w:val="24"/>
        </w:rPr>
        <w:t>响应</w:t>
      </w:r>
      <w:r w:rsidRPr="00BE26E8">
        <w:rPr>
          <w:rFonts w:hint="eastAsia"/>
          <w:color w:val="000000"/>
          <w:sz w:val="24"/>
        </w:rPr>
        <w:t>报价的成本清单评定，认为</w:t>
      </w:r>
      <w:r>
        <w:rPr>
          <w:rFonts w:hint="eastAsia"/>
          <w:color w:val="000000"/>
          <w:sz w:val="24"/>
        </w:rPr>
        <w:t>响应</w:t>
      </w:r>
      <w:r w:rsidRPr="00BE26E8">
        <w:rPr>
          <w:rFonts w:hint="eastAsia"/>
          <w:color w:val="000000"/>
          <w:sz w:val="24"/>
        </w:rPr>
        <w:t>报价与市场报价存在较大差异且</w:t>
      </w:r>
      <w:r>
        <w:rPr>
          <w:rFonts w:hint="eastAsia"/>
          <w:color w:val="000000"/>
          <w:sz w:val="24"/>
        </w:rPr>
        <w:t>响应</w:t>
      </w:r>
      <w:r w:rsidRPr="00BE26E8">
        <w:rPr>
          <w:rFonts w:hint="eastAsia"/>
          <w:color w:val="000000"/>
          <w:sz w:val="24"/>
        </w:rPr>
        <w:t>人对履约能力方面无合理说明的，将视为不通过符合性审查所列的对应的情形。</w:t>
      </w:r>
    </w:p>
    <w:p w:rsidR="00BE26E8" w:rsidRPr="00046F13" w:rsidRDefault="00BE26E8" w:rsidP="00046F13">
      <w:pPr>
        <w:spacing w:line="360" w:lineRule="auto"/>
        <w:rPr>
          <w:b/>
          <w:bCs/>
          <w:color w:val="000000"/>
          <w:sz w:val="24"/>
        </w:rPr>
      </w:pPr>
      <w:r>
        <w:rPr>
          <w:rFonts w:hint="eastAsia"/>
          <w:b/>
          <w:bCs/>
          <w:color w:val="000000"/>
          <w:sz w:val="24"/>
        </w:rPr>
        <w:t>八</w:t>
      </w:r>
      <w:r w:rsidR="00046F13" w:rsidRPr="00046F13">
        <w:rPr>
          <w:rFonts w:hint="eastAsia"/>
          <w:b/>
          <w:bCs/>
          <w:color w:val="000000"/>
          <w:sz w:val="24"/>
        </w:rPr>
        <w:t>、评判标准：</w:t>
      </w:r>
    </w:p>
    <w:p w:rsidR="00046F13" w:rsidRPr="00046F13" w:rsidRDefault="00046F13" w:rsidP="00046F13">
      <w:pPr>
        <w:spacing w:line="360" w:lineRule="auto"/>
        <w:ind w:firstLineChars="200" w:firstLine="480"/>
        <w:rPr>
          <w:color w:val="000000"/>
          <w:sz w:val="24"/>
        </w:rPr>
      </w:pPr>
      <w:r w:rsidRPr="00046F13">
        <w:rPr>
          <w:rFonts w:hint="eastAsia"/>
          <w:color w:val="000000"/>
          <w:sz w:val="24"/>
        </w:rPr>
        <w:t>满足或优于需求所有内容且价格最低者为中选供应商。</w:t>
      </w:r>
    </w:p>
    <w:p w:rsidR="00E356E1" w:rsidRPr="00014C51" w:rsidRDefault="00E356E1" w:rsidP="001E39D1">
      <w:pPr>
        <w:autoSpaceDE w:val="0"/>
        <w:autoSpaceDN w:val="0"/>
        <w:spacing w:line="360" w:lineRule="auto"/>
        <w:rPr>
          <w:rFonts w:ascii="宋体" w:hAnsi="宋体"/>
          <w:b/>
          <w:sz w:val="24"/>
        </w:rPr>
      </w:pPr>
    </w:p>
    <w:p w:rsidR="00E356E1" w:rsidRDefault="00E356E1"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86738A" w:rsidRDefault="0086738A" w:rsidP="008B4E38">
      <w:pPr>
        <w:pStyle w:val="aa"/>
        <w:adjustRightInd w:val="0"/>
        <w:snapToGrid w:val="0"/>
        <w:spacing w:line="440" w:lineRule="exact"/>
        <w:rPr>
          <w:rFonts w:ascii="仿宋" w:eastAsia="仿宋" w:hAnsi="仿宋" w:cs="仿宋"/>
          <w:b/>
          <w:kern w:val="0"/>
          <w:sz w:val="28"/>
          <w:szCs w:val="28"/>
        </w:rPr>
      </w:pPr>
    </w:p>
    <w:p w:rsidR="0086738A" w:rsidRDefault="0086738A" w:rsidP="005462D9">
      <w:pPr>
        <w:pStyle w:val="aa"/>
        <w:adjustRightInd w:val="0"/>
        <w:snapToGrid w:val="0"/>
        <w:spacing w:line="440" w:lineRule="exact"/>
        <w:jc w:val="center"/>
        <w:rPr>
          <w:rFonts w:ascii="仿宋" w:eastAsia="仿宋" w:hAnsi="仿宋" w:cs="仿宋"/>
          <w:b/>
          <w:kern w:val="0"/>
          <w:sz w:val="28"/>
          <w:szCs w:val="28"/>
        </w:rPr>
      </w:pPr>
    </w:p>
    <w:p w:rsidR="005462D9" w:rsidRPr="009C3F30" w:rsidRDefault="005462D9" w:rsidP="005462D9">
      <w:pPr>
        <w:pStyle w:val="aa"/>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t>响应文件格式</w:t>
      </w:r>
    </w:p>
    <w:p w:rsidR="005462D9" w:rsidRPr="009C3F30" w:rsidRDefault="005462D9" w:rsidP="005462D9">
      <w:pPr>
        <w:pStyle w:val="aa"/>
        <w:adjustRightInd w:val="0"/>
        <w:snapToGrid w:val="0"/>
        <w:spacing w:line="440" w:lineRule="exact"/>
        <w:jc w:val="center"/>
        <w:rPr>
          <w:rFonts w:ascii="仿宋" w:eastAsia="仿宋" w:hAnsi="仿宋" w:cs="仿宋"/>
          <w:b/>
          <w:kern w:val="0"/>
          <w:sz w:val="28"/>
          <w:szCs w:val="28"/>
        </w:rPr>
      </w:pPr>
    </w:p>
    <w:p w:rsidR="005462D9" w:rsidRPr="009C3F30" w:rsidRDefault="005462D9" w:rsidP="005462D9">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rsidR="005462D9" w:rsidRPr="009C3F30" w:rsidRDefault="005462D9" w:rsidP="005462D9">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rsidR="005462D9" w:rsidRPr="009C3F30" w:rsidRDefault="005462D9" w:rsidP="005462D9">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rsidR="005462D9" w:rsidRPr="009C3F30" w:rsidRDefault="005462D9" w:rsidP="005462D9">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rsidR="005462D9" w:rsidRPr="009C3F30" w:rsidRDefault="005462D9" w:rsidP="005462D9">
      <w:pPr>
        <w:spacing w:line="360" w:lineRule="auto"/>
        <w:ind w:firstLine="482"/>
        <w:rPr>
          <w:rFonts w:ascii="仿宋" w:eastAsia="仿宋" w:hAnsi="仿宋" w:cs="仿宋"/>
          <w:sz w:val="24"/>
          <w:u w:val="single"/>
        </w:rPr>
      </w:pPr>
    </w:p>
    <w:p w:rsidR="005462D9" w:rsidRPr="009C3F30" w:rsidRDefault="005462D9" w:rsidP="005462D9">
      <w:pPr>
        <w:spacing w:line="360" w:lineRule="auto"/>
        <w:ind w:left="-930" w:firstLine="480"/>
        <w:rPr>
          <w:rFonts w:ascii="仿宋" w:eastAsia="仿宋" w:hAnsi="仿宋" w:cs="仿宋"/>
          <w:sz w:val="24"/>
          <w:u w:val="single"/>
        </w:rPr>
      </w:pPr>
    </w:p>
    <w:p w:rsidR="005462D9" w:rsidRPr="009C3F30" w:rsidRDefault="005462D9" w:rsidP="005462D9">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rsidR="005462D9" w:rsidRPr="009C3F30" w:rsidRDefault="005462D9" w:rsidP="005462D9">
      <w:pPr>
        <w:pStyle w:val="aa"/>
        <w:adjustRightInd w:val="0"/>
        <w:snapToGrid w:val="0"/>
        <w:spacing w:line="360" w:lineRule="auto"/>
        <w:rPr>
          <w:rFonts w:ascii="仿宋" w:eastAsia="仿宋" w:hAnsi="仿宋" w:cs="仿宋"/>
          <w:b/>
          <w:kern w:val="0"/>
          <w:sz w:val="24"/>
          <w:szCs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BD5577" w:rsidRDefault="00BD5577" w:rsidP="00F10013">
      <w:pPr>
        <w:adjustRightInd w:val="0"/>
        <w:snapToGrid w:val="0"/>
        <w:spacing w:line="360" w:lineRule="auto"/>
        <w:rPr>
          <w:rFonts w:ascii="仿宋" w:eastAsia="仿宋" w:hAnsi="仿宋" w:cs="仿宋"/>
          <w:b/>
          <w:kern w:val="0"/>
          <w:sz w:val="72"/>
          <w:szCs w:val="72"/>
        </w:rPr>
      </w:pPr>
    </w:p>
    <w:p w:rsidR="005462D9" w:rsidRPr="005462D9" w:rsidRDefault="005462D9" w:rsidP="005462D9">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rsidR="005462D9" w:rsidRPr="005462D9" w:rsidRDefault="005462D9" w:rsidP="005462D9">
      <w:pPr>
        <w:adjustRightInd w:val="0"/>
        <w:snapToGrid w:val="0"/>
        <w:spacing w:line="360" w:lineRule="auto"/>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rPr>
          <w:rFonts w:ascii="仿宋" w:eastAsia="仿宋" w:hAnsi="仿宋" w:cs="仿宋"/>
          <w:b/>
          <w:sz w:val="28"/>
          <w:szCs w:val="28"/>
        </w:rPr>
      </w:pPr>
      <w:r w:rsidRPr="005462D9">
        <w:rPr>
          <w:rFonts w:ascii="仿宋" w:eastAsia="仿宋" w:hAnsi="仿宋" w:cs="仿宋" w:hint="eastAsia"/>
          <w:b/>
          <w:sz w:val="28"/>
          <w:szCs w:val="28"/>
        </w:rPr>
        <w:t>（惠州市第二人民医院</w:t>
      </w:r>
      <w:r w:rsidR="00E43F71" w:rsidRPr="00E43F71">
        <w:rPr>
          <w:rFonts w:ascii="仿宋" w:eastAsia="仿宋" w:hAnsi="仿宋" w:cs="仿宋" w:hint="eastAsia"/>
          <w:b/>
          <w:sz w:val="28"/>
          <w:szCs w:val="28"/>
        </w:rPr>
        <w:t>医院视频宣传拍摄项目</w:t>
      </w:r>
      <w:r w:rsidR="00F10013">
        <w:rPr>
          <w:rFonts w:ascii="仿宋" w:eastAsia="仿宋" w:hAnsi="仿宋" w:cs="仿宋" w:hint="eastAsia"/>
          <w:b/>
          <w:sz w:val="28"/>
          <w:szCs w:val="28"/>
        </w:rPr>
        <w:t>（第二次）</w:t>
      </w:r>
      <w:r w:rsidRPr="005462D9">
        <w:rPr>
          <w:rFonts w:ascii="仿宋" w:eastAsia="仿宋" w:hAnsi="仿宋" w:cs="仿宋" w:hint="eastAsia"/>
          <w:b/>
          <w:sz w:val="28"/>
          <w:szCs w:val="28"/>
        </w:rPr>
        <w:t>院内公开采购）</w:t>
      </w:r>
    </w:p>
    <w:p w:rsidR="005462D9" w:rsidRPr="00E43F71" w:rsidRDefault="005462D9" w:rsidP="005462D9">
      <w:pPr>
        <w:spacing w:line="360" w:lineRule="auto"/>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rsidR="005462D9" w:rsidRPr="005462D9" w:rsidRDefault="005462D9" w:rsidP="005462D9">
      <w:pPr>
        <w:adjustRightInd w:val="0"/>
        <w:snapToGrid w:val="0"/>
        <w:spacing w:line="440" w:lineRule="exact"/>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rsidR="005462D9" w:rsidRPr="005462D9" w:rsidRDefault="005462D9" w:rsidP="005462D9">
      <w:pPr>
        <w:adjustRightInd w:val="0"/>
        <w:snapToGrid w:val="0"/>
        <w:spacing w:line="440" w:lineRule="exact"/>
        <w:jc w:val="center"/>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keepNext/>
        <w:tabs>
          <w:tab w:val="left" w:pos="4320"/>
        </w:tabs>
        <w:spacing w:before="240" w:after="60" w:line="480" w:lineRule="exact"/>
        <w:jc w:val="left"/>
        <w:outlineLvl w:val="1"/>
        <w:rPr>
          <w:rFonts w:ascii="仿宋" w:eastAsia="仿宋" w:hAnsi="仿宋" w:cs="仿宋"/>
          <w:b/>
          <w:bCs/>
          <w:sz w:val="28"/>
          <w:szCs w:val="28"/>
        </w:rPr>
      </w:pPr>
      <w:bookmarkStart w:id="3" w:name="_Toc202251074"/>
      <w:bookmarkStart w:id="4" w:name="_Toc202251699"/>
      <w:bookmarkStart w:id="5" w:name="_Toc202252033"/>
      <w:bookmarkStart w:id="6" w:name="_Toc202254104"/>
      <w:bookmarkStart w:id="7" w:name="_Toc202816995"/>
      <w:bookmarkStart w:id="8" w:name="_Toc202819877"/>
      <w:bookmarkStart w:id="9" w:name="_Toc202820350"/>
      <w:r w:rsidRPr="005462D9">
        <w:rPr>
          <w:rFonts w:ascii="仿宋" w:eastAsia="仿宋" w:hAnsi="仿宋" w:cs="仿宋" w:hint="eastAsia"/>
          <w:b/>
          <w:bCs/>
          <w:sz w:val="28"/>
          <w:szCs w:val="28"/>
        </w:rPr>
        <w:t xml:space="preserve">1 </w:t>
      </w:r>
      <w:bookmarkEnd w:id="3"/>
      <w:bookmarkEnd w:id="4"/>
      <w:bookmarkEnd w:id="5"/>
      <w:bookmarkEnd w:id="6"/>
      <w:bookmarkEnd w:id="7"/>
      <w:bookmarkEnd w:id="8"/>
      <w:bookmarkEnd w:id="9"/>
      <w:r w:rsidRPr="005462D9">
        <w:rPr>
          <w:rFonts w:ascii="仿宋" w:eastAsia="仿宋" w:hAnsi="仿宋" w:cs="仿宋" w:hint="eastAsia"/>
          <w:b/>
          <w:bCs/>
          <w:sz w:val="28"/>
          <w:szCs w:val="28"/>
        </w:rPr>
        <w:t>资格性/符合性自查表</w:t>
      </w:r>
    </w:p>
    <w:p w:rsidR="005462D9" w:rsidRPr="005462D9" w:rsidRDefault="005462D9" w:rsidP="005462D9">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5462D9" w:rsidRPr="005462D9" w:rsidTr="005462D9">
        <w:tc>
          <w:tcPr>
            <w:tcW w:w="2199" w:type="dxa"/>
            <w:gridSpan w:val="2"/>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5462D9" w:rsidRPr="005462D9" w:rsidTr="005462D9">
        <w:tc>
          <w:tcPr>
            <w:tcW w:w="761" w:type="dxa"/>
            <w:vMerge w:val="restart"/>
            <w:vAlign w:val="center"/>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rsidR="005462D9" w:rsidRPr="005462D9" w:rsidRDefault="005462D9" w:rsidP="005462D9">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00BD5577"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rsidR="00BD5577" w:rsidRPr="00BD5577" w:rsidRDefault="005462D9" w:rsidP="00BD5577">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响应资料清单中规定提供“必须提交”的文件资料（诚信投标承诺函、近三年无违法违纪声明函</w:t>
            </w:r>
            <w:r w:rsidR="001738BF">
              <w:rPr>
                <w:rFonts w:ascii="仿宋" w:eastAsia="仿宋" w:hAnsi="仿宋" w:cs="仿宋" w:hint="eastAsia"/>
                <w:szCs w:val="21"/>
              </w:rPr>
              <w:t>、</w:t>
            </w:r>
            <w:r w:rsidR="001738BF" w:rsidRPr="001738BF">
              <w:rPr>
                <w:rFonts w:ascii="仿宋" w:eastAsia="仿宋" w:hAnsi="仿宋" w:cs="仿宋" w:hint="eastAsia"/>
                <w:szCs w:val="21"/>
              </w:rPr>
              <w:t>“信用中国”网站（www.creditchina.gov.cn）、中国政府招标网（www.ccgp.gov.cn）等渠道查询相关主体信用记录</w:t>
            </w:r>
            <w:r w:rsidR="001738BF">
              <w:rPr>
                <w:rFonts w:ascii="仿宋" w:eastAsia="仿宋" w:hAnsi="仿宋" w:cs="仿宋" w:hint="eastAsia"/>
                <w:szCs w:val="21"/>
              </w:rPr>
              <w:t>截屏</w:t>
            </w:r>
            <w:r w:rsidRPr="005462D9">
              <w:rPr>
                <w:rFonts w:ascii="仿宋" w:eastAsia="仿宋" w:hAnsi="仿宋" w:cs="仿宋" w:hint="eastAsia"/>
                <w:szCs w:val="21"/>
              </w:rPr>
              <w:t>）</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Align w:val="center"/>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rsidR="005462D9" w:rsidRPr="005462D9" w:rsidRDefault="005462D9" w:rsidP="005462D9">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rsidR="005462D9" w:rsidRPr="005462D9" w:rsidRDefault="005462D9" w:rsidP="005462D9">
      <w:pPr>
        <w:rPr>
          <w:rFonts w:asciiTheme="minorHAnsi" w:eastAsiaTheme="minorEastAsia" w:hAnsiTheme="minorHAnsi" w:cstheme="minorBidi"/>
        </w:rPr>
      </w:pPr>
    </w:p>
    <w:p w:rsidR="005462D9" w:rsidRPr="005462D9" w:rsidRDefault="005462D9" w:rsidP="005462D9">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kern w:val="0"/>
          <w:sz w:val="28"/>
          <w:szCs w:val="28"/>
        </w:rPr>
      </w:pPr>
    </w:p>
    <w:p w:rsidR="005462D9" w:rsidRPr="005462D9" w:rsidRDefault="005462D9" w:rsidP="005462D9">
      <w:pPr>
        <w:adjustRightInd w:val="0"/>
        <w:snapToGrid w:val="0"/>
        <w:spacing w:line="440" w:lineRule="exact"/>
        <w:jc w:val="center"/>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rsidR="005462D9" w:rsidRPr="005462D9" w:rsidRDefault="005462D9" w:rsidP="005462D9">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5462D9" w:rsidRPr="005462D9" w:rsidTr="005462D9">
        <w:trPr>
          <w:trHeight w:val="464"/>
        </w:trPr>
        <w:tc>
          <w:tcPr>
            <w:tcW w:w="1548"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5462D9" w:rsidRPr="005462D9" w:rsidTr="005462D9">
        <w:trPr>
          <w:cantSplit/>
          <w:trHeight w:val="591"/>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602"/>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662"/>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E43F71" w:rsidRPr="005462D9" w:rsidTr="005462D9">
        <w:trPr>
          <w:cantSplit/>
          <w:trHeight w:val="662"/>
        </w:trPr>
        <w:tc>
          <w:tcPr>
            <w:tcW w:w="1548" w:type="dxa"/>
            <w:vAlign w:val="center"/>
          </w:tcPr>
          <w:p w:rsidR="00E43F71" w:rsidRPr="005462D9" w:rsidRDefault="00E43F71" w:rsidP="005462D9">
            <w:pPr>
              <w:widowControl/>
              <w:jc w:val="center"/>
              <w:rPr>
                <w:rFonts w:ascii="仿宋" w:eastAsia="仿宋" w:hAnsi="仿宋" w:cs="仿宋"/>
                <w:kern w:val="0"/>
                <w:sz w:val="24"/>
              </w:rPr>
            </w:pPr>
            <w:r>
              <w:rPr>
                <w:rFonts w:ascii="仿宋" w:eastAsia="仿宋" w:hAnsi="仿宋" w:cs="仿宋" w:hint="eastAsia"/>
                <w:kern w:val="0"/>
                <w:sz w:val="24"/>
              </w:rPr>
              <w:t>方案</w:t>
            </w:r>
          </w:p>
        </w:tc>
        <w:tc>
          <w:tcPr>
            <w:tcW w:w="5325" w:type="dxa"/>
            <w:vAlign w:val="center"/>
          </w:tcPr>
          <w:p w:rsidR="00E43F71" w:rsidRPr="005462D9" w:rsidRDefault="00E43F71" w:rsidP="005462D9">
            <w:pPr>
              <w:widowControl/>
              <w:rPr>
                <w:rFonts w:ascii="仿宋" w:eastAsia="仿宋" w:hAnsi="仿宋" w:cs="仿宋"/>
                <w:sz w:val="24"/>
              </w:rPr>
            </w:pPr>
            <w:r>
              <w:rPr>
                <w:rFonts w:ascii="仿宋" w:eastAsia="仿宋" w:hAnsi="仿宋" w:cs="仿宋" w:hint="eastAsia"/>
                <w:sz w:val="24"/>
              </w:rPr>
              <w:t>项目</w:t>
            </w:r>
            <w:r w:rsidRPr="00E43F71">
              <w:rPr>
                <w:rFonts w:ascii="仿宋" w:eastAsia="仿宋" w:hAnsi="仿宋" w:cs="仿宋" w:hint="eastAsia"/>
                <w:sz w:val="24"/>
              </w:rPr>
              <w:t>详尽的拍摄计划和方案</w:t>
            </w:r>
          </w:p>
        </w:tc>
        <w:tc>
          <w:tcPr>
            <w:tcW w:w="1942" w:type="dxa"/>
            <w:vAlign w:val="center"/>
          </w:tcPr>
          <w:p w:rsidR="00E43F71" w:rsidRPr="005462D9" w:rsidRDefault="00E43F71"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737"/>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bl>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kern w:val="0"/>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keepNext/>
        <w:keepLines/>
        <w:jc w:val="left"/>
        <w:outlineLvl w:val="1"/>
        <w:rPr>
          <w:rFonts w:ascii="仿宋" w:eastAsia="仿宋" w:hAnsi="仿宋" w:cs="仿宋"/>
          <w:b/>
          <w:bCs/>
          <w:sz w:val="28"/>
          <w:szCs w:val="28"/>
        </w:rPr>
      </w:pPr>
      <w:bookmarkStart w:id="10" w:name="_Toc202251075"/>
      <w:bookmarkStart w:id="11" w:name="_Toc202251700"/>
      <w:bookmarkStart w:id="12" w:name="_Toc202252034"/>
      <w:bookmarkStart w:id="13" w:name="_Toc202254105"/>
      <w:bookmarkStart w:id="14" w:name="_Toc202816996"/>
      <w:bookmarkStart w:id="15" w:name="_Toc202819878"/>
      <w:bookmarkStart w:id="16" w:name="_Toc202820351"/>
      <w:r w:rsidRPr="005462D9">
        <w:rPr>
          <w:rFonts w:ascii="仿宋" w:eastAsia="仿宋" w:hAnsi="仿宋" w:cs="仿宋" w:hint="eastAsia"/>
          <w:b/>
          <w:bCs/>
          <w:sz w:val="28"/>
          <w:szCs w:val="28"/>
        </w:rPr>
        <w:t>3 资格性文件</w:t>
      </w:r>
      <w:bookmarkEnd w:id="10"/>
      <w:bookmarkEnd w:id="11"/>
      <w:bookmarkEnd w:id="12"/>
      <w:bookmarkEnd w:id="13"/>
      <w:bookmarkEnd w:id="14"/>
      <w:bookmarkEnd w:id="15"/>
      <w:bookmarkEnd w:id="16"/>
    </w:p>
    <w:p w:rsidR="005462D9" w:rsidRPr="005462D9" w:rsidRDefault="005462D9" w:rsidP="005462D9">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rsidR="005462D9" w:rsidRPr="005462D9" w:rsidRDefault="005462D9" w:rsidP="005462D9">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rsidR="005462D9" w:rsidRPr="005462D9" w:rsidRDefault="005462D9" w:rsidP="005462D9">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rsidR="005462D9" w:rsidRPr="005462D9" w:rsidRDefault="005462D9" w:rsidP="005462D9">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rsidR="005462D9" w:rsidRPr="005462D9" w:rsidRDefault="005462D9" w:rsidP="005462D9">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rsidR="005462D9" w:rsidRPr="005462D9" w:rsidRDefault="005462D9" w:rsidP="005462D9">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rsidR="005462D9" w:rsidRPr="005462D9" w:rsidRDefault="005462D9" w:rsidP="005462D9">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rsidR="005462D9" w:rsidRPr="005462D9" w:rsidRDefault="005462D9" w:rsidP="005462D9">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rsidR="005462D9" w:rsidRPr="005462D9" w:rsidRDefault="005462D9" w:rsidP="005462D9">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rsidR="005462D9" w:rsidRPr="005462D9" w:rsidRDefault="005462D9" w:rsidP="005462D9">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rPr>
          <w:rFonts w:ascii="仿宋" w:eastAsia="仿宋" w:hAnsi="仿宋" w:cs="仿宋"/>
          <w:sz w:val="24"/>
        </w:rPr>
      </w:pP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5462D9" w:rsidRPr="005462D9" w:rsidRDefault="005462D9" w:rsidP="005462D9">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5462D9" w:rsidRPr="005462D9" w:rsidRDefault="005462D9" w:rsidP="005462D9">
      <w:pPr>
        <w:rPr>
          <w:rFonts w:ascii="仿宋" w:eastAsia="仿宋" w:hAnsi="仿宋" w:cs="仿宋"/>
          <w:sz w:val="28"/>
          <w:szCs w:val="28"/>
        </w:rPr>
      </w:pPr>
    </w:p>
    <w:p w:rsidR="005462D9" w:rsidRPr="005462D9" w:rsidRDefault="005462D9" w:rsidP="005462D9">
      <w:pPr>
        <w:rPr>
          <w:rFonts w:ascii="仿宋" w:eastAsia="仿宋" w:hAnsi="仿宋" w:cs="仿宋"/>
          <w:sz w:val="28"/>
          <w:szCs w:val="28"/>
        </w:rPr>
      </w:pPr>
    </w:p>
    <w:p w:rsidR="005462D9" w:rsidRPr="005462D9" w:rsidRDefault="005462D9" w:rsidP="005462D9">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rsidR="005462D9" w:rsidRPr="005462D9" w:rsidRDefault="005462D9" w:rsidP="005462D9">
      <w:pPr>
        <w:rPr>
          <w:rFonts w:ascii="仿宋" w:eastAsia="仿宋" w:hAnsi="仿宋" w:cs="仿宋"/>
          <w:b/>
          <w:sz w:val="28"/>
          <w:szCs w:val="28"/>
        </w:rPr>
      </w:pPr>
    </w:p>
    <w:p w:rsidR="005462D9" w:rsidRPr="005462D9" w:rsidRDefault="003E5633" w:rsidP="005462D9">
      <w:pPr>
        <w:rPr>
          <w:rFonts w:ascii="仿宋" w:eastAsia="仿宋" w:hAnsi="仿宋" w:cs="仿宋"/>
          <w:b/>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30" type="#_x0000_t176" style="position:absolute;left:0;text-align:left;margin-left:230.15pt;margin-top:.45pt;width:183.75pt;height:1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法定代表人身份证复印件反面</w:t>
                  </w:r>
                </w:p>
              </w:txbxContent>
            </v:textbox>
          </v:shape>
        </w:pict>
      </w:r>
      <w:r>
        <w:rPr>
          <w:noProof/>
        </w:rPr>
        <w:pict>
          <v:shape id="流程图: 可选过程 4" o:spid="_x0000_s1029" type="#_x0000_t176" style="position:absolute;left:0;text-align:left;margin-left:14.4pt;margin-top:3.45pt;width:183.75pt;height:1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法定代表人身份证复印件正面</w:t>
                  </w:r>
                </w:p>
              </w:txbxContent>
            </v:textbox>
          </v:shape>
        </w:pict>
      </w:r>
    </w:p>
    <w:p w:rsidR="005462D9" w:rsidRPr="005462D9" w:rsidRDefault="005462D9" w:rsidP="005462D9">
      <w:pPr>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jc w:val="center"/>
        <w:rPr>
          <w:rFonts w:ascii="仿宋" w:eastAsia="仿宋" w:hAnsi="仿宋" w:cs="仿宋"/>
          <w:b/>
          <w:sz w:val="28"/>
          <w:szCs w:val="28"/>
        </w:rPr>
      </w:pPr>
    </w:p>
    <w:p w:rsidR="005462D9" w:rsidRPr="005462D9" w:rsidRDefault="005462D9" w:rsidP="005462D9">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rsidR="005462D9" w:rsidRPr="005462D9" w:rsidRDefault="005462D9" w:rsidP="005462D9">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5462D9" w:rsidRPr="005462D9" w:rsidRDefault="005462D9" w:rsidP="005462D9">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5462D9" w:rsidRPr="005462D9" w:rsidRDefault="005462D9" w:rsidP="005462D9">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rsidR="005462D9" w:rsidRPr="005462D9" w:rsidRDefault="005462D9" w:rsidP="005462D9">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rsidR="005462D9" w:rsidRPr="005462D9" w:rsidRDefault="005462D9" w:rsidP="005462D9">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rsidR="005462D9" w:rsidRPr="005462D9" w:rsidRDefault="003E5633" w:rsidP="005462D9">
      <w:pPr>
        <w:spacing w:line="360" w:lineRule="auto"/>
        <w:ind w:firstLine="420"/>
        <w:rPr>
          <w:rFonts w:ascii="仿宋" w:eastAsia="仿宋" w:hAnsi="仿宋" w:cs="仿宋"/>
          <w:sz w:val="28"/>
          <w:szCs w:val="28"/>
          <w:u w:val="single"/>
        </w:rPr>
      </w:pPr>
      <w:r>
        <w:rPr>
          <w:noProof/>
        </w:rPr>
        <w:pict>
          <v:shape id="流程图: 可选过程 3" o:spid="_x0000_s1028" type="#_x0000_t176" style="position:absolute;left:0;text-align:left;margin-left:-.75pt;margin-top:6.65pt;width:183.75pt;height:12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代理人身份证复印件正面</w:t>
                  </w:r>
                </w:p>
              </w:txbxContent>
            </v:textbox>
          </v:shape>
        </w:pict>
      </w:r>
      <w:r>
        <w:rPr>
          <w:noProof/>
        </w:rPr>
        <w:pict>
          <v:shape id="流程图: 可选过程 2" o:spid="_x0000_s1027" type="#_x0000_t176" style="position:absolute;left:0;text-align:left;margin-left:227.55pt;margin-top:4.9pt;width:183.75pt;height:1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代理人身份证复印件反面</w:t>
                  </w:r>
                </w:p>
              </w:txbxContent>
            </v:textbox>
          </v:shape>
        </w:pict>
      </w: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left"/>
        <w:rPr>
          <w:rFonts w:ascii="仿宋" w:eastAsia="仿宋" w:hAnsi="仿宋" w:cs="仿宋"/>
          <w:b/>
          <w:sz w:val="24"/>
        </w:rPr>
      </w:pPr>
      <w:r w:rsidRPr="005462D9">
        <w:rPr>
          <w:rFonts w:ascii="仿宋" w:eastAsia="仿宋" w:hAnsi="仿宋" w:cs="仿宋" w:hint="eastAsia"/>
          <w:b/>
          <w:sz w:val="24"/>
        </w:rPr>
        <w:lastRenderedPageBreak/>
        <w:t>3．3关于资质/资格的声明函</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3E5633" w:rsidP="005462D9">
      <w:pPr>
        <w:rPr>
          <w:rFonts w:ascii="仿宋" w:eastAsia="仿宋" w:hAnsi="仿宋" w:cs="仿宋"/>
          <w:sz w:val="30"/>
          <w:szCs w:val="30"/>
        </w:rPr>
      </w:pPr>
      <w:r>
        <w:rPr>
          <w:noProof/>
        </w:rPr>
        <w:pict>
          <v:shape id="流程图: 可选过程 1" o:spid="_x0000_s1026" type="#_x0000_t176" style="position:absolute;left:0;text-align:left;margin-left:83.2pt;margin-top:17.85pt;width:183.75pt;height:12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w:t>
                  </w:r>
                </w:p>
              </w:txbxContent>
            </v:textbox>
          </v:shape>
        </w:pict>
      </w: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widowControl/>
        <w:jc w:val="left"/>
        <w:rPr>
          <w:rFonts w:ascii="仿宋" w:eastAsia="仿宋" w:hAnsi="仿宋" w:cs="仿宋"/>
          <w:sz w:val="30"/>
          <w:szCs w:val="30"/>
        </w:rPr>
      </w:pPr>
      <w:r w:rsidRPr="005462D9">
        <w:rPr>
          <w:rFonts w:ascii="仿宋" w:eastAsia="仿宋" w:hAnsi="仿宋" w:cs="仿宋"/>
          <w:sz w:val="30"/>
          <w:szCs w:val="30"/>
        </w:rPr>
        <w:br w:type="page"/>
      </w:r>
    </w:p>
    <w:p w:rsidR="005462D9" w:rsidRPr="005462D9" w:rsidRDefault="005462D9" w:rsidP="005462D9">
      <w:pPr>
        <w:keepNext/>
        <w:keepLines/>
        <w:spacing w:line="416" w:lineRule="auto"/>
        <w:outlineLvl w:val="1"/>
        <w:rPr>
          <w:rFonts w:ascii="仿宋" w:eastAsia="仿宋" w:hAnsi="仿宋" w:cs="仿宋"/>
          <w:b/>
          <w:bCs/>
          <w:sz w:val="28"/>
          <w:szCs w:val="28"/>
        </w:rPr>
      </w:pPr>
      <w:bookmarkStart w:id="17" w:name="_Toc202251076"/>
      <w:bookmarkStart w:id="18" w:name="_Toc202251701"/>
      <w:bookmarkStart w:id="19" w:name="_Toc202252035"/>
      <w:bookmarkStart w:id="20" w:name="_Toc202254106"/>
      <w:bookmarkStart w:id="21" w:name="_Toc202816997"/>
      <w:bookmarkStart w:id="22" w:name="_Toc202819879"/>
      <w:bookmarkStart w:id="23" w:name="_Toc202820352"/>
      <w:r w:rsidRPr="005462D9">
        <w:rPr>
          <w:rFonts w:ascii="仿宋" w:eastAsia="仿宋" w:hAnsi="仿宋" w:cs="仿宋" w:hint="eastAsia"/>
          <w:b/>
          <w:bCs/>
          <w:sz w:val="28"/>
          <w:szCs w:val="28"/>
        </w:rPr>
        <w:lastRenderedPageBreak/>
        <w:t>4 商务部分</w:t>
      </w:r>
      <w:bookmarkEnd w:id="17"/>
      <w:bookmarkEnd w:id="18"/>
      <w:bookmarkEnd w:id="19"/>
      <w:bookmarkEnd w:id="20"/>
      <w:bookmarkEnd w:id="21"/>
      <w:bookmarkEnd w:id="22"/>
      <w:bookmarkEnd w:id="23"/>
    </w:p>
    <w:p w:rsidR="005462D9" w:rsidRPr="005462D9" w:rsidRDefault="005462D9" w:rsidP="005462D9">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rsidR="005462D9" w:rsidRPr="005462D9" w:rsidRDefault="005462D9" w:rsidP="005462D9">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trHeight w:val="734"/>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rsidR="005462D9" w:rsidRPr="005462D9" w:rsidRDefault="005462D9" w:rsidP="005462D9">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rsidR="005462D9" w:rsidRPr="005462D9" w:rsidRDefault="005462D9" w:rsidP="005462D9">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5462D9" w:rsidRPr="005462D9" w:rsidTr="005462D9">
        <w:trPr>
          <w:jc w:val="center"/>
        </w:trPr>
        <w:tc>
          <w:tcPr>
            <w:tcW w:w="2088"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bl>
    <w:p w:rsidR="005462D9" w:rsidRPr="005462D9" w:rsidRDefault="005462D9" w:rsidP="005462D9">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rsidR="005462D9" w:rsidRPr="005462D9" w:rsidRDefault="005462D9" w:rsidP="005462D9">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rsidR="005462D9" w:rsidRPr="005462D9" w:rsidRDefault="005462D9" w:rsidP="005462D9">
      <w:pPr>
        <w:spacing w:before="25" w:after="25"/>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jc w:val="left"/>
        <w:rPr>
          <w:rFonts w:ascii="仿宋" w:eastAsia="仿宋" w:hAnsi="仿宋" w:cs="仿宋"/>
          <w:b/>
          <w:bCs/>
          <w:sz w:val="24"/>
        </w:rPr>
      </w:pPr>
    </w:p>
    <w:p w:rsidR="005462D9" w:rsidRPr="005462D9" w:rsidRDefault="005462D9" w:rsidP="005462D9">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5462D9" w:rsidRPr="005462D9" w:rsidTr="005462D9">
        <w:trPr>
          <w:trHeight w:val="602"/>
          <w:jc w:val="center"/>
        </w:trPr>
        <w:tc>
          <w:tcPr>
            <w:tcW w:w="690"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ind w:leftChars="-64" w:left="-132" w:rightChars="-50" w:right="-105" w:hanging="2"/>
              <w:jc w:val="center"/>
              <w:rPr>
                <w:rFonts w:ascii="仿宋" w:eastAsia="仿宋" w:hAnsi="仿宋" w:cs="仿宋"/>
                <w:b/>
                <w:szCs w:val="21"/>
                <w:lang w:val="en-GB"/>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bl>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spacing w:after="120"/>
        <w:rPr>
          <w:rFonts w:asciiTheme="minorHAnsi" w:eastAsiaTheme="minorEastAsia" w:hAnsiTheme="minorHAnsi" w:cstheme="minorBidi"/>
        </w:rPr>
      </w:pPr>
    </w:p>
    <w:p w:rsidR="005462D9" w:rsidRPr="005462D9" w:rsidRDefault="005462D9" w:rsidP="005462D9">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rsidR="005462D9" w:rsidRPr="005462D9" w:rsidRDefault="005462D9" w:rsidP="005462D9">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rsidR="005462D9" w:rsidRPr="005462D9" w:rsidRDefault="005462D9" w:rsidP="005462D9">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rsidR="005462D9" w:rsidRPr="005462D9" w:rsidRDefault="005462D9" w:rsidP="005462D9">
      <w:pPr>
        <w:adjustRightInd w:val="0"/>
        <w:snapToGrid w:val="0"/>
        <w:spacing w:line="400" w:lineRule="exact"/>
        <w:ind w:firstLine="555"/>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spacing w:line="400" w:lineRule="exact"/>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rsidR="005462D9" w:rsidRPr="005462D9" w:rsidRDefault="005462D9" w:rsidP="005462D9">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rsidR="005462D9" w:rsidRPr="005462D9" w:rsidRDefault="005462D9" w:rsidP="005462D9">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rsidR="005462D9" w:rsidRPr="005462D9" w:rsidRDefault="005462D9" w:rsidP="005462D9">
      <w:pPr>
        <w:adjustRightInd w:val="0"/>
        <w:snapToGrid w:val="0"/>
        <w:spacing w:line="400" w:lineRule="exact"/>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lastRenderedPageBreak/>
        <w:t>4.2.</w:t>
      </w:r>
      <w:r w:rsidR="001738BF">
        <w:rPr>
          <w:rFonts w:ascii="仿宋" w:eastAsia="仿宋" w:hAnsi="仿宋" w:cs="仿宋"/>
          <w:b/>
          <w:bCs/>
          <w:sz w:val="24"/>
        </w:rPr>
        <w:t>1</w:t>
      </w:r>
      <w:r w:rsidRPr="005462D9">
        <w:rPr>
          <w:rFonts w:ascii="仿宋" w:eastAsia="仿宋" w:hAnsi="仿宋" w:cs="仿宋" w:hint="eastAsia"/>
          <w:b/>
          <w:bCs/>
          <w:sz w:val="24"/>
        </w:rPr>
        <w:t xml:space="preserve"> 一般</w:t>
      </w:r>
      <w:r w:rsidR="00927B71"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00927B71" w:rsidRPr="005462D9">
        <w:rPr>
          <w:rFonts w:ascii="仿宋" w:eastAsia="仿宋" w:hAnsi="仿宋" w:cs="仿宋" w:hint="eastAsia"/>
          <w:b/>
          <w:bCs/>
          <w:sz w:val="24"/>
        </w:rPr>
        <w:fldChar w:fldCharType="end"/>
      </w:r>
      <w:r w:rsidR="00927B71"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00927B71"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5462D9" w:rsidRPr="005462D9" w:rsidTr="005462D9">
        <w:trPr>
          <w:trHeight w:val="736"/>
          <w:jc w:val="center"/>
        </w:trPr>
        <w:tc>
          <w:tcPr>
            <w:tcW w:w="516"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偏离说明</w:t>
            </w:r>
          </w:p>
        </w:tc>
      </w:tr>
      <w:tr w:rsidR="005462D9" w:rsidRPr="005462D9" w:rsidTr="005462D9">
        <w:trPr>
          <w:trHeight w:val="46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完全理解并接受合同条款要求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6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64"/>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687"/>
          <w:jc w:val="center"/>
        </w:trPr>
        <w:tc>
          <w:tcPr>
            <w:tcW w:w="516"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53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619"/>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59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lang w:val="en-GB"/>
              </w:rPr>
              <w:t>同意接受</w:t>
            </w:r>
            <w:r w:rsidR="00FB00A2">
              <w:rPr>
                <w:rFonts w:ascii="仿宋" w:eastAsia="仿宋" w:hAnsi="仿宋" w:cs="仿宋" w:hint="eastAsia"/>
                <w:szCs w:val="21"/>
                <w:lang w:val="en-GB"/>
              </w:rPr>
              <w:t>需求书</w:t>
            </w:r>
            <w:r w:rsidRPr="005462D9">
              <w:rPr>
                <w:rFonts w:ascii="仿宋" w:eastAsia="仿宋" w:hAnsi="仿宋" w:cs="仿宋" w:hint="eastAsia"/>
                <w:szCs w:val="21"/>
                <w:lang w:val="en-GB"/>
              </w:rPr>
              <w:t>所列述的各项条款</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414"/>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762"/>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896"/>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rsidR="005462D9" w:rsidRPr="005462D9" w:rsidRDefault="005462D9" w:rsidP="005462D9">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rsidR="005462D9" w:rsidRPr="005462D9" w:rsidRDefault="005462D9" w:rsidP="005462D9">
            <w:pPr>
              <w:spacing w:after="120"/>
              <w:rPr>
                <w:rFonts w:ascii="仿宋" w:eastAsia="仿宋" w:hAnsi="仿宋" w:cs="仿宋"/>
                <w:sz w:val="24"/>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540"/>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565"/>
          <w:jc w:val="center"/>
        </w:trPr>
        <w:tc>
          <w:tcPr>
            <w:tcW w:w="516"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rsidR="005462D9" w:rsidRPr="005462D9" w:rsidRDefault="005462D9" w:rsidP="005462D9">
            <w:pPr>
              <w:rPr>
                <w:rFonts w:ascii="仿宋" w:eastAsia="仿宋" w:hAnsi="仿宋" w:cs="仿宋"/>
                <w:szCs w:val="21"/>
              </w:rPr>
            </w:pPr>
          </w:p>
        </w:tc>
      </w:tr>
    </w:tbl>
    <w:p w:rsidR="005462D9" w:rsidRPr="005462D9" w:rsidRDefault="005462D9" w:rsidP="005462D9">
      <w:pPr>
        <w:rPr>
          <w:rFonts w:ascii="仿宋" w:eastAsia="仿宋" w:hAnsi="仿宋" w:cs="仿宋"/>
          <w:sz w:val="24"/>
          <w:lang w:val="en-GB"/>
        </w:rPr>
      </w:pPr>
    </w:p>
    <w:p w:rsidR="005462D9" w:rsidRPr="005462D9" w:rsidRDefault="005462D9" w:rsidP="005462D9">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rsidR="005462D9" w:rsidRPr="005462D9" w:rsidRDefault="005462D9" w:rsidP="005462D9">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rsidR="005462D9" w:rsidRPr="005462D9" w:rsidRDefault="005462D9" w:rsidP="005462D9">
      <w:pPr>
        <w:ind w:firstLine="420"/>
        <w:rPr>
          <w:rFonts w:ascii="仿宋" w:eastAsia="仿宋" w:hAnsi="仿宋" w:cs="仿宋"/>
          <w:szCs w:val="21"/>
          <w:lang w:val="en-GB"/>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lastRenderedPageBreak/>
        <w:t>5. 实施要求/技术参数响应表（单页、分包填写）</w:t>
      </w:r>
    </w:p>
    <w:p w:rsidR="005462D9" w:rsidRPr="005462D9" w:rsidRDefault="005462D9" w:rsidP="005462D9">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rsidR="005462D9" w:rsidRPr="005462D9" w:rsidRDefault="005462D9" w:rsidP="005462D9">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5462D9" w:rsidRPr="005462D9" w:rsidTr="005462D9">
        <w:tc>
          <w:tcPr>
            <w:tcW w:w="9109" w:type="dxa"/>
            <w:gridSpan w:val="7"/>
          </w:tcPr>
          <w:p w:rsidR="005462D9" w:rsidRPr="005462D9" w:rsidRDefault="005462D9" w:rsidP="005462D9">
            <w:pPr>
              <w:ind w:firstLineChars="1300" w:firstLine="3120"/>
              <w:rPr>
                <w:rFonts w:ascii="仿宋" w:eastAsia="仿宋" w:hAnsi="仿宋" w:cs="仿宋"/>
                <w:sz w:val="24"/>
              </w:rPr>
            </w:pPr>
            <w:r w:rsidRPr="005462D9">
              <w:rPr>
                <w:rFonts w:ascii="仿宋" w:eastAsia="仿宋" w:hAnsi="仿宋" w:cs="仿宋" w:hint="eastAsia"/>
                <w:sz w:val="24"/>
              </w:rPr>
              <w:t>服务（参数）条款响应表</w:t>
            </w:r>
          </w:p>
        </w:tc>
      </w:tr>
      <w:tr w:rsidR="005462D9" w:rsidRPr="005462D9" w:rsidTr="005462D9">
        <w:tc>
          <w:tcPr>
            <w:tcW w:w="729"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1</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2</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3</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rPr>
          <w:trHeight w:val="291"/>
        </w:trPr>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4</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5</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bl>
    <w:p w:rsidR="005462D9" w:rsidRPr="005462D9" w:rsidRDefault="005462D9" w:rsidP="005462D9">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w:t>
      </w:r>
      <w:r w:rsidR="00FB00A2">
        <w:rPr>
          <w:rFonts w:ascii="仿宋" w:eastAsia="仿宋" w:hAnsi="仿宋" w:cs="仿宋" w:hint="eastAsia"/>
          <w:sz w:val="24"/>
        </w:rPr>
        <w:t>采购项目要求</w:t>
      </w:r>
      <w:r w:rsidRPr="005462D9">
        <w:rPr>
          <w:rFonts w:ascii="仿宋" w:eastAsia="仿宋" w:hAnsi="仿宋" w:cs="仿宋" w:hint="eastAsia"/>
          <w:sz w:val="24"/>
        </w:rPr>
        <w:t>”的内容逐条响应。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rsidR="005462D9" w:rsidRPr="005462D9" w:rsidRDefault="005462D9" w:rsidP="005462D9">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b/>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spacing w:line="360" w:lineRule="auto"/>
        <w:rPr>
          <w:rFonts w:ascii="仿宋" w:eastAsia="仿宋" w:hAnsi="仿宋" w:cs="仿宋"/>
          <w:sz w:val="24"/>
          <w:lang w:val="en-GB"/>
        </w:rPr>
      </w:pPr>
    </w:p>
    <w:p w:rsidR="005462D9" w:rsidRPr="005462D9" w:rsidRDefault="005462D9" w:rsidP="005462D9">
      <w:pPr>
        <w:keepNext/>
        <w:keepLines/>
        <w:spacing w:before="260" w:after="260"/>
        <w:jc w:val="left"/>
        <w:outlineLvl w:val="1"/>
        <w:rPr>
          <w:rFonts w:ascii="仿宋" w:eastAsia="仿宋" w:hAnsi="仿宋" w:cs="仿宋"/>
          <w:b/>
          <w:bCs/>
          <w:sz w:val="28"/>
          <w:szCs w:val="28"/>
        </w:rPr>
      </w:pPr>
      <w:bookmarkStart w:id="24" w:name="_Toc202251078"/>
      <w:bookmarkStart w:id="25" w:name="_Toc202252037"/>
      <w:bookmarkStart w:id="26" w:name="_Toc202251703"/>
      <w:bookmarkStart w:id="27" w:name="_Toc202254108"/>
      <w:bookmarkStart w:id="28" w:name="_Toc202819882"/>
      <w:bookmarkStart w:id="29" w:name="_Toc202820355"/>
      <w:bookmarkStart w:id="30" w:name="_Toc202817000"/>
      <w:r w:rsidRPr="005462D9">
        <w:rPr>
          <w:rFonts w:ascii="仿宋" w:eastAsia="仿宋" w:hAnsi="仿宋" w:cs="仿宋"/>
          <w:b/>
          <w:bCs/>
          <w:sz w:val="28"/>
          <w:szCs w:val="28"/>
        </w:rPr>
        <w:lastRenderedPageBreak/>
        <w:t>6</w:t>
      </w:r>
      <w:r w:rsidRPr="005462D9">
        <w:rPr>
          <w:rFonts w:ascii="仿宋" w:eastAsia="仿宋" w:hAnsi="仿宋" w:cs="仿宋" w:hint="eastAsia"/>
          <w:b/>
          <w:bCs/>
          <w:sz w:val="28"/>
          <w:szCs w:val="28"/>
        </w:rPr>
        <w:t>价格部分</w:t>
      </w:r>
      <w:bookmarkEnd w:id="24"/>
      <w:bookmarkEnd w:id="25"/>
      <w:bookmarkEnd w:id="26"/>
      <w:bookmarkEnd w:id="27"/>
      <w:bookmarkEnd w:id="28"/>
      <w:bookmarkEnd w:id="29"/>
      <w:bookmarkEnd w:id="30"/>
    </w:p>
    <w:p w:rsidR="005462D9" w:rsidRPr="005462D9" w:rsidRDefault="005462D9" w:rsidP="005462D9">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5462D9" w:rsidRPr="005462D9" w:rsidTr="005462D9">
        <w:trPr>
          <w:trHeight w:val="500"/>
        </w:trPr>
        <w:tc>
          <w:tcPr>
            <w:tcW w:w="628"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2707"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154"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211"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258"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报价</w:t>
            </w:r>
          </w:p>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356"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5462D9" w:rsidRPr="005462D9" w:rsidTr="005462D9">
        <w:trPr>
          <w:trHeight w:val="500"/>
        </w:trPr>
        <w:tc>
          <w:tcPr>
            <w:tcW w:w="628" w:type="dxa"/>
            <w:vAlign w:val="center"/>
          </w:tcPr>
          <w:p w:rsidR="005462D9" w:rsidRPr="005462D9" w:rsidRDefault="005462D9" w:rsidP="005462D9">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2707" w:type="dxa"/>
            <w:vAlign w:val="center"/>
          </w:tcPr>
          <w:p w:rsidR="005462D9" w:rsidRPr="005462D9" w:rsidRDefault="001738BF" w:rsidP="005462D9">
            <w:pPr>
              <w:jc w:val="center"/>
              <w:rPr>
                <w:rFonts w:ascii="仿宋" w:eastAsia="仿宋" w:hAnsi="仿宋" w:cs="仿宋"/>
                <w:spacing w:val="20"/>
                <w:szCs w:val="21"/>
              </w:rPr>
            </w:pPr>
            <w:r>
              <w:rPr>
                <w:rFonts w:ascii="仿宋" w:eastAsia="仿宋" w:hAnsi="仿宋" w:cs="仿宋" w:hint="eastAsia"/>
                <w:spacing w:val="20"/>
                <w:szCs w:val="21"/>
              </w:rPr>
              <w:t>惠州市第二人民医院</w:t>
            </w:r>
            <w:r w:rsidR="00E43F71" w:rsidRPr="00E43F71">
              <w:rPr>
                <w:rFonts w:ascii="仿宋" w:eastAsia="仿宋" w:hAnsi="仿宋" w:cs="仿宋" w:hint="eastAsia"/>
                <w:spacing w:val="20"/>
                <w:szCs w:val="21"/>
              </w:rPr>
              <w:t>医院视频宣传拍摄项目</w:t>
            </w:r>
            <w:r w:rsidRPr="001738BF">
              <w:rPr>
                <w:rFonts w:ascii="仿宋" w:eastAsia="仿宋" w:hAnsi="仿宋" w:cs="仿宋" w:hint="eastAsia"/>
                <w:spacing w:val="20"/>
                <w:szCs w:val="21"/>
              </w:rPr>
              <w:t>项目</w:t>
            </w:r>
          </w:p>
        </w:tc>
        <w:tc>
          <w:tcPr>
            <w:tcW w:w="1154"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项</w:t>
            </w:r>
          </w:p>
        </w:tc>
        <w:tc>
          <w:tcPr>
            <w:tcW w:w="1211"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壹</w:t>
            </w: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r w:rsidR="005462D9" w:rsidRPr="005462D9" w:rsidTr="005462D9">
        <w:trPr>
          <w:trHeight w:val="500"/>
        </w:trPr>
        <w:tc>
          <w:tcPr>
            <w:tcW w:w="628" w:type="dxa"/>
            <w:vAlign w:val="center"/>
          </w:tcPr>
          <w:p w:rsidR="005462D9" w:rsidRPr="005462D9" w:rsidRDefault="005462D9" w:rsidP="005462D9">
            <w:pPr>
              <w:rPr>
                <w:rFonts w:ascii="仿宋" w:eastAsia="仿宋" w:hAnsi="仿宋" w:cs="仿宋"/>
                <w:spacing w:val="20"/>
                <w:szCs w:val="21"/>
              </w:rPr>
            </w:pPr>
          </w:p>
        </w:tc>
        <w:tc>
          <w:tcPr>
            <w:tcW w:w="2707" w:type="dxa"/>
            <w:vAlign w:val="center"/>
          </w:tcPr>
          <w:p w:rsidR="005462D9" w:rsidRPr="005462D9" w:rsidRDefault="005462D9" w:rsidP="005462D9">
            <w:pPr>
              <w:rPr>
                <w:rFonts w:ascii="仿宋" w:eastAsia="仿宋" w:hAnsi="仿宋" w:cs="仿宋"/>
                <w:spacing w:val="20"/>
                <w:szCs w:val="21"/>
              </w:rPr>
            </w:pPr>
          </w:p>
        </w:tc>
        <w:tc>
          <w:tcPr>
            <w:tcW w:w="1154" w:type="dxa"/>
            <w:vAlign w:val="center"/>
          </w:tcPr>
          <w:p w:rsidR="005462D9" w:rsidRPr="005462D9" w:rsidRDefault="005462D9" w:rsidP="005462D9">
            <w:pPr>
              <w:rPr>
                <w:rFonts w:ascii="仿宋" w:eastAsia="仿宋" w:hAnsi="仿宋" w:cs="仿宋"/>
                <w:spacing w:val="20"/>
                <w:szCs w:val="21"/>
              </w:rPr>
            </w:pPr>
          </w:p>
        </w:tc>
        <w:tc>
          <w:tcPr>
            <w:tcW w:w="1211" w:type="dxa"/>
            <w:vAlign w:val="center"/>
          </w:tcPr>
          <w:p w:rsidR="005462D9" w:rsidRPr="005462D9" w:rsidRDefault="005462D9" w:rsidP="005462D9">
            <w:pPr>
              <w:rPr>
                <w:rFonts w:ascii="仿宋" w:eastAsia="仿宋" w:hAnsi="仿宋" w:cs="仿宋"/>
                <w:spacing w:val="20"/>
                <w:szCs w:val="21"/>
              </w:rPr>
            </w:pP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r w:rsidR="005462D9" w:rsidRPr="005462D9" w:rsidTr="005462D9">
        <w:trPr>
          <w:trHeight w:val="500"/>
        </w:trPr>
        <w:tc>
          <w:tcPr>
            <w:tcW w:w="628" w:type="dxa"/>
            <w:vAlign w:val="center"/>
          </w:tcPr>
          <w:p w:rsidR="005462D9" w:rsidRPr="005462D9" w:rsidRDefault="005462D9" w:rsidP="005462D9">
            <w:pPr>
              <w:rPr>
                <w:rFonts w:ascii="仿宋" w:eastAsia="仿宋" w:hAnsi="仿宋" w:cs="仿宋"/>
                <w:spacing w:val="20"/>
                <w:szCs w:val="21"/>
              </w:rPr>
            </w:pPr>
          </w:p>
        </w:tc>
        <w:tc>
          <w:tcPr>
            <w:tcW w:w="2707" w:type="dxa"/>
            <w:vAlign w:val="center"/>
          </w:tcPr>
          <w:p w:rsidR="005462D9" w:rsidRPr="005462D9" w:rsidRDefault="005462D9" w:rsidP="005462D9">
            <w:pPr>
              <w:rPr>
                <w:rFonts w:ascii="仿宋" w:eastAsia="仿宋" w:hAnsi="仿宋" w:cs="仿宋"/>
                <w:spacing w:val="20"/>
                <w:szCs w:val="21"/>
              </w:rPr>
            </w:pPr>
          </w:p>
        </w:tc>
        <w:tc>
          <w:tcPr>
            <w:tcW w:w="1154" w:type="dxa"/>
            <w:vAlign w:val="center"/>
          </w:tcPr>
          <w:p w:rsidR="005462D9" w:rsidRPr="005462D9" w:rsidRDefault="005462D9" w:rsidP="005462D9">
            <w:pPr>
              <w:rPr>
                <w:rFonts w:ascii="仿宋" w:eastAsia="仿宋" w:hAnsi="仿宋" w:cs="仿宋"/>
                <w:spacing w:val="20"/>
                <w:szCs w:val="21"/>
              </w:rPr>
            </w:pPr>
          </w:p>
        </w:tc>
        <w:tc>
          <w:tcPr>
            <w:tcW w:w="1211" w:type="dxa"/>
            <w:vAlign w:val="center"/>
          </w:tcPr>
          <w:p w:rsidR="005462D9" w:rsidRPr="005462D9" w:rsidRDefault="005462D9" w:rsidP="005462D9">
            <w:pPr>
              <w:rPr>
                <w:rFonts w:ascii="仿宋" w:eastAsia="仿宋" w:hAnsi="仿宋" w:cs="仿宋"/>
                <w:spacing w:val="20"/>
                <w:szCs w:val="21"/>
              </w:rPr>
            </w:pP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bl>
    <w:p w:rsidR="005462D9" w:rsidRPr="005462D9" w:rsidRDefault="005462D9" w:rsidP="005462D9">
      <w:pPr>
        <w:rPr>
          <w:rFonts w:ascii="仿宋" w:eastAsia="仿宋" w:hAnsi="仿宋" w:cs="仿宋"/>
          <w:spacing w:val="20"/>
          <w:szCs w:val="21"/>
        </w:rPr>
      </w:pPr>
    </w:p>
    <w:p w:rsidR="005462D9" w:rsidRPr="005462D9" w:rsidRDefault="005462D9" w:rsidP="005462D9">
      <w:pPr>
        <w:rPr>
          <w:rFonts w:ascii="仿宋" w:eastAsia="仿宋" w:hAnsi="仿宋" w:cs="仿宋"/>
          <w:spacing w:val="20"/>
          <w:szCs w:val="21"/>
        </w:rPr>
      </w:pPr>
    </w:p>
    <w:p w:rsidR="005462D9" w:rsidRPr="005462D9" w:rsidRDefault="005462D9" w:rsidP="005462D9">
      <w:pPr>
        <w:rPr>
          <w:rFonts w:ascii="仿宋" w:eastAsia="仿宋" w:hAnsi="仿宋" w:cs="仿宋"/>
          <w:spacing w:val="20"/>
          <w:szCs w:val="21"/>
        </w:rPr>
      </w:pPr>
    </w:p>
    <w:p w:rsidR="005462D9" w:rsidRPr="005462D9" w:rsidRDefault="005462D9" w:rsidP="005462D9">
      <w:pPr>
        <w:spacing w:line="400" w:lineRule="exact"/>
        <w:rPr>
          <w:rFonts w:ascii="仿宋" w:eastAsia="仿宋" w:hAnsi="仿宋" w:cs="仿宋"/>
          <w:sz w:val="24"/>
        </w:rPr>
      </w:pPr>
      <w:r w:rsidRPr="005462D9">
        <w:rPr>
          <w:rFonts w:ascii="仿宋" w:eastAsia="仿宋" w:hAnsi="仿宋" w:cs="仿宋" w:hint="eastAsia"/>
          <w:sz w:val="24"/>
        </w:rPr>
        <w:t>备注：以上报价测试费用、及税金和保修期间产生的人工、差旅费等所有费用,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rsidR="005462D9" w:rsidRPr="005462D9" w:rsidRDefault="005462D9" w:rsidP="00E356E1">
      <w:pPr>
        <w:autoSpaceDE w:val="0"/>
        <w:autoSpaceDN w:val="0"/>
        <w:spacing w:line="360" w:lineRule="auto"/>
        <w:jc w:val="right"/>
        <w:rPr>
          <w:rFonts w:ascii="宋体" w:hAnsi="宋体"/>
          <w:sz w:val="24"/>
        </w:rPr>
      </w:pPr>
    </w:p>
    <w:sectPr w:rsidR="005462D9" w:rsidRPr="005462D9" w:rsidSect="001E5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633" w:rsidRDefault="003E5633" w:rsidP="00BD507F">
      <w:r>
        <w:separator/>
      </w:r>
    </w:p>
  </w:endnote>
  <w:endnote w:type="continuationSeparator" w:id="0">
    <w:p w:rsidR="003E5633" w:rsidRDefault="003E5633" w:rsidP="00B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633" w:rsidRDefault="003E5633" w:rsidP="00BD507F">
      <w:r>
        <w:separator/>
      </w:r>
    </w:p>
  </w:footnote>
  <w:footnote w:type="continuationSeparator" w:id="0">
    <w:p w:rsidR="003E5633" w:rsidRDefault="003E5633" w:rsidP="00BD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C6D"/>
    <w:multiLevelType w:val="hybridMultilevel"/>
    <w:tmpl w:val="D042EDF0"/>
    <w:lvl w:ilvl="0" w:tplc="5038EA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6946"/>
    <w:rsid w:val="00014C51"/>
    <w:rsid w:val="00046F13"/>
    <w:rsid w:val="0006565F"/>
    <w:rsid w:val="00070CFF"/>
    <w:rsid w:val="00087674"/>
    <w:rsid w:val="000E48E1"/>
    <w:rsid w:val="000E5B30"/>
    <w:rsid w:val="000F6880"/>
    <w:rsid w:val="001738BF"/>
    <w:rsid w:val="00176A50"/>
    <w:rsid w:val="001C7A70"/>
    <w:rsid w:val="001E39D1"/>
    <w:rsid w:val="001E39DC"/>
    <w:rsid w:val="001E3D17"/>
    <w:rsid w:val="001E5CAF"/>
    <w:rsid w:val="00230D1E"/>
    <w:rsid w:val="0024310E"/>
    <w:rsid w:val="00270D19"/>
    <w:rsid w:val="002B41CE"/>
    <w:rsid w:val="00304E06"/>
    <w:rsid w:val="00355E4A"/>
    <w:rsid w:val="003A1AC1"/>
    <w:rsid w:val="003A438E"/>
    <w:rsid w:val="003E5633"/>
    <w:rsid w:val="0044697F"/>
    <w:rsid w:val="00450D85"/>
    <w:rsid w:val="00452111"/>
    <w:rsid w:val="0049629C"/>
    <w:rsid w:val="0050130D"/>
    <w:rsid w:val="0050722B"/>
    <w:rsid w:val="0051303B"/>
    <w:rsid w:val="00544241"/>
    <w:rsid w:val="005462D9"/>
    <w:rsid w:val="00591075"/>
    <w:rsid w:val="00593B5E"/>
    <w:rsid w:val="005E13D1"/>
    <w:rsid w:val="006110ED"/>
    <w:rsid w:val="006141A8"/>
    <w:rsid w:val="00694045"/>
    <w:rsid w:val="00696946"/>
    <w:rsid w:val="006A3D68"/>
    <w:rsid w:val="006D4D50"/>
    <w:rsid w:val="006E53F0"/>
    <w:rsid w:val="006F4555"/>
    <w:rsid w:val="00715525"/>
    <w:rsid w:val="00726C06"/>
    <w:rsid w:val="00764919"/>
    <w:rsid w:val="0079116C"/>
    <w:rsid w:val="0079443A"/>
    <w:rsid w:val="007B6599"/>
    <w:rsid w:val="007C4220"/>
    <w:rsid w:val="007D2EC1"/>
    <w:rsid w:val="0080578D"/>
    <w:rsid w:val="00813F61"/>
    <w:rsid w:val="00820A80"/>
    <w:rsid w:val="00821094"/>
    <w:rsid w:val="00827627"/>
    <w:rsid w:val="0086738A"/>
    <w:rsid w:val="008B4E38"/>
    <w:rsid w:val="008D2D06"/>
    <w:rsid w:val="0092498C"/>
    <w:rsid w:val="00927B71"/>
    <w:rsid w:val="00931057"/>
    <w:rsid w:val="00950442"/>
    <w:rsid w:val="009D65CB"/>
    <w:rsid w:val="00A06008"/>
    <w:rsid w:val="00A118EB"/>
    <w:rsid w:val="00A22C93"/>
    <w:rsid w:val="00A2479F"/>
    <w:rsid w:val="00A53495"/>
    <w:rsid w:val="00A8504E"/>
    <w:rsid w:val="00B425C5"/>
    <w:rsid w:val="00B46AE7"/>
    <w:rsid w:val="00B96386"/>
    <w:rsid w:val="00BA447A"/>
    <w:rsid w:val="00BB0D87"/>
    <w:rsid w:val="00BD507F"/>
    <w:rsid w:val="00BD5577"/>
    <w:rsid w:val="00BE1D4C"/>
    <w:rsid w:val="00BE26E8"/>
    <w:rsid w:val="00C024A4"/>
    <w:rsid w:val="00CE47EC"/>
    <w:rsid w:val="00CE6BF2"/>
    <w:rsid w:val="00D4173E"/>
    <w:rsid w:val="00DC27BD"/>
    <w:rsid w:val="00E356E1"/>
    <w:rsid w:val="00E43F71"/>
    <w:rsid w:val="00E4474A"/>
    <w:rsid w:val="00EB4E88"/>
    <w:rsid w:val="00ED0C4C"/>
    <w:rsid w:val="00ED417A"/>
    <w:rsid w:val="00ED63CE"/>
    <w:rsid w:val="00ED67C6"/>
    <w:rsid w:val="00EF0AB6"/>
    <w:rsid w:val="00EF4BDB"/>
    <w:rsid w:val="00EF7B03"/>
    <w:rsid w:val="00F10013"/>
    <w:rsid w:val="00F260D9"/>
    <w:rsid w:val="00F76075"/>
    <w:rsid w:val="00F804CB"/>
    <w:rsid w:val="00F92DE3"/>
    <w:rsid w:val="00FB00A2"/>
    <w:rsid w:val="00FB1AB3"/>
    <w:rsid w:val="00FE5813"/>
    <w:rsid w:val="00FE7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BB1B0-A821-4B79-9845-BA206D86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507F"/>
    <w:rPr>
      <w:sz w:val="18"/>
      <w:szCs w:val="18"/>
    </w:rPr>
  </w:style>
  <w:style w:type="paragraph" w:styleId="a5">
    <w:name w:val="footer"/>
    <w:basedOn w:val="a"/>
    <w:link w:val="a6"/>
    <w:uiPriority w:val="99"/>
    <w:unhideWhenUsed/>
    <w:rsid w:val="00BD5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507F"/>
    <w:rPr>
      <w:sz w:val="18"/>
      <w:szCs w:val="18"/>
    </w:rPr>
  </w:style>
  <w:style w:type="paragraph" w:styleId="a7">
    <w:name w:val="Balloon Text"/>
    <w:basedOn w:val="a"/>
    <w:link w:val="a8"/>
    <w:uiPriority w:val="99"/>
    <w:semiHidden/>
    <w:unhideWhenUsed/>
    <w:rsid w:val="007C4220"/>
    <w:rPr>
      <w:sz w:val="18"/>
      <w:szCs w:val="18"/>
    </w:rPr>
  </w:style>
  <w:style w:type="character" w:customStyle="1" w:styleId="a8">
    <w:name w:val="批注框文本 字符"/>
    <w:basedOn w:val="a0"/>
    <w:link w:val="a7"/>
    <w:uiPriority w:val="99"/>
    <w:semiHidden/>
    <w:rsid w:val="007C4220"/>
    <w:rPr>
      <w:rFonts w:ascii="Times New Roman" w:eastAsia="宋体" w:hAnsi="Times New Roman" w:cs="Times New Roman"/>
      <w:sz w:val="18"/>
      <w:szCs w:val="18"/>
    </w:rPr>
  </w:style>
  <w:style w:type="character" w:customStyle="1" w:styleId="a9">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a"/>
    <w:rsid w:val="005462D9"/>
    <w:rPr>
      <w:rFonts w:hAnsi="Courier New" w:cs="Courier New"/>
      <w:szCs w:val="21"/>
    </w:rPr>
  </w:style>
  <w:style w:type="paragraph" w:styleId="aa">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9"/>
    <w:rsid w:val="005462D9"/>
    <w:rPr>
      <w:rFonts w:asciiTheme="minorHAnsi" w:eastAsiaTheme="minorEastAsia" w:hAnsi="Courier New" w:cs="Courier New"/>
      <w:szCs w:val="21"/>
    </w:rPr>
  </w:style>
  <w:style w:type="character" w:customStyle="1" w:styleId="1">
    <w:name w:val="纯文本 字符1"/>
    <w:basedOn w:val="a0"/>
    <w:uiPriority w:val="99"/>
    <w:semiHidden/>
    <w:rsid w:val="005462D9"/>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16</Pages>
  <Words>1161</Words>
  <Characters>6622</Characters>
  <Application>Microsoft Office Word</Application>
  <DocSecurity>0</DocSecurity>
  <Lines>55</Lines>
  <Paragraphs>15</Paragraphs>
  <ScaleCrop>false</ScaleCrop>
  <Company>china</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2019-06-24T08:03:00Z</cp:lastPrinted>
  <dcterms:created xsi:type="dcterms:W3CDTF">2019-05-27T01:50:00Z</dcterms:created>
  <dcterms:modified xsi:type="dcterms:W3CDTF">2019-07-03T02:51:00Z</dcterms:modified>
</cp:coreProperties>
</file>