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B1C98" w14:textId="77777777" w:rsidR="00853379" w:rsidRPr="00853379" w:rsidRDefault="00853379" w:rsidP="00853379">
      <w:pPr>
        <w:jc w:val="center"/>
        <w:rPr>
          <w:rFonts w:ascii="宋体" w:eastAsia="宋体" w:hAnsi="宋体"/>
          <w:b/>
          <w:bCs/>
          <w:sz w:val="40"/>
          <w:szCs w:val="44"/>
        </w:rPr>
      </w:pPr>
      <w:r w:rsidRPr="00853379">
        <w:rPr>
          <w:rFonts w:ascii="宋体" w:eastAsia="宋体" w:hAnsi="宋体" w:hint="eastAsia"/>
          <w:b/>
          <w:bCs/>
          <w:sz w:val="40"/>
          <w:szCs w:val="44"/>
        </w:rPr>
        <w:t>惠州市第二人民医院</w:t>
      </w:r>
    </w:p>
    <w:p w14:paraId="2D9AAEF1" w14:textId="77777777" w:rsidR="001A6157" w:rsidRDefault="00D55FE4" w:rsidP="00853379">
      <w:pPr>
        <w:jc w:val="center"/>
        <w:rPr>
          <w:rFonts w:ascii="宋体" w:eastAsia="宋体" w:hAnsi="宋体"/>
          <w:b/>
          <w:bCs/>
          <w:sz w:val="40"/>
          <w:szCs w:val="44"/>
        </w:rPr>
      </w:pPr>
      <w:r>
        <w:rPr>
          <w:rFonts w:ascii="宋体" w:eastAsia="宋体" w:hAnsi="宋体" w:hint="eastAsia"/>
          <w:b/>
          <w:bCs/>
          <w:sz w:val="40"/>
          <w:szCs w:val="44"/>
        </w:rPr>
        <w:t>防病毒软件、桌面管控系统增加授权点项目</w:t>
      </w:r>
    </w:p>
    <w:p w14:paraId="4454B1B6" w14:textId="343D455C" w:rsidR="00853379" w:rsidRDefault="00853379" w:rsidP="00853379">
      <w:pPr>
        <w:jc w:val="center"/>
        <w:rPr>
          <w:rFonts w:ascii="宋体" w:eastAsia="宋体" w:hAnsi="宋体"/>
          <w:b/>
          <w:bCs/>
          <w:sz w:val="40"/>
          <w:szCs w:val="44"/>
        </w:rPr>
      </w:pPr>
      <w:r w:rsidRPr="00853379">
        <w:rPr>
          <w:rFonts w:ascii="宋体" w:eastAsia="宋体" w:hAnsi="宋体" w:hint="eastAsia"/>
          <w:b/>
          <w:bCs/>
          <w:sz w:val="40"/>
          <w:szCs w:val="44"/>
        </w:rPr>
        <w:t>需求书</w:t>
      </w:r>
    </w:p>
    <w:p w14:paraId="3475A6BA" w14:textId="208A0BE8" w:rsidR="00853379" w:rsidRDefault="00853379" w:rsidP="00853379">
      <w:pPr>
        <w:pStyle w:val="a0"/>
      </w:pPr>
    </w:p>
    <w:p w14:paraId="1C1734E5" w14:textId="77777777" w:rsidR="00853379" w:rsidRDefault="00853379" w:rsidP="00853379">
      <w:pPr>
        <w:autoSpaceDE w:val="0"/>
        <w:autoSpaceDN w:val="0"/>
        <w:spacing w:beforeLines="50" w:before="156" w:line="360" w:lineRule="auto"/>
        <w:jc w:val="left"/>
        <w:rPr>
          <w:rFonts w:ascii="宋体" w:hAnsi="宋体"/>
          <w:b/>
          <w:sz w:val="24"/>
        </w:rPr>
      </w:pPr>
      <w:r>
        <w:rPr>
          <w:rFonts w:ascii="宋体" w:hAnsi="宋体" w:hint="eastAsia"/>
          <w:b/>
          <w:sz w:val="24"/>
        </w:rPr>
        <w:t>一、供应商资格</w:t>
      </w:r>
    </w:p>
    <w:p w14:paraId="3812C419" w14:textId="77777777" w:rsidR="00853379" w:rsidRPr="00201EE6" w:rsidRDefault="00853379" w:rsidP="00853379">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01EE6">
        <w:rPr>
          <w:rFonts w:ascii="仿宋" w:eastAsia="仿宋" w:hAnsi="仿宋" w:cs="仿宋" w:hint="eastAsia"/>
          <w:color w:val="000000"/>
          <w:sz w:val="28"/>
          <w:szCs w:val="28"/>
        </w:rPr>
        <w:t>1.符合《中华人民共和国政府采购法》第二十二条规定的条件；</w:t>
      </w:r>
    </w:p>
    <w:p w14:paraId="42F9D40A" w14:textId="77777777" w:rsidR="00853379" w:rsidRDefault="00853379" w:rsidP="00853379">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01EE6">
        <w:rPr>
          <w:rFonts w:ascii="仿宋" w:eastAsia="仿宋" w:hAnsi="仿宋" w:cs="仿宋" w:hint="eastAsia"/>
          <w:color w:val="000000"/>
          <w:sz w:val="28"/>
          <w:szCs w:val="28"/>
        </w:rPr>
        <w:t>2.在中华人民共和国境内注册并在惠州市设有直属的服务机构，配备稳定的服务人员的独立法人或其他组织，并独立于招标人和招标代理机构；</w:t>
      </w:r>
    </w:p>
    <w:p w14:paraId="237015F0" w14:textId="2ED5FEF7" w:rsidR="00853379" w:rsidRPr="00E60167" w:rsidRDefault="00853379" w:rsidP="00853379">
      <w:pPr>
        <w:tabs>
          <w:tab w:val="left" w:pos="7740"/>
        </w:tabs>
        <w:autoSpaceDE w:val="0"/>
        <w:autoSpaceDN w:val="0"/>
        <w:spacing w:line="440" w:lineRule="exact"/>
        <w:ind w:firstLineChars="200" w:firstLine="560"/>
        <w:rPr>
          <w:rFonts w:ascii="仿宋" w:eastAsia="仿宋" w:hAnsi="仿宋" w:cs="仿宋"/>
          <w:sz w:val="28"/>
          <w:szCs w:val="28"/>
        </w:rPr>
      </w:pPr>
      <w:r>
        <w:rPr>
          <w:rFonts w:ascii="仿宋" w:eastAsia="仿宋" w:hAnsi="仿宋" w:cs="仿宋"/>
          <w:color w:val="000000"/>
          <w:sz w:val="28"/>
          <w:szCs w:val="28"/>
        </w:rPr>
        <w:t>3</w:t>
      </w:r>
      <w:r w:rsidRPr="00201EE6">
        <w:rPr>
          <w:rFonts w:ascii="仿宋" w:eastAsia="仿宋" w:hAnsi="仿宋" w:cs="仿宋" w:hint="eastAsia"/>
          <w:color w:val="000000"/>
          <w:sz w:val="28"/>
          <w:szCs w:val="28"/>
        </w:rPr>
        <w:t>.</w:t>
      </w:r>
      <w:r>
        <w:rPr>
          <w:rFonts w:ascii="仿宋" w:eastAsia="仿宋" w:hAnsi="仿宋" w:cs="仿宋" w:hint="eastAsia"/>
          <w:color w:val="000000"/>
          <w:sz w:val="28"/>
          <w:szCs w:val="28"/>
        </w:rPr>
        <w:t>具备本项目所涉及网络安全系统相关授权资质</w:t>
      </w:r>
      <w:r w:rsidR="00E60167">
        <w:rPr>
          <w:rFonts w:ascii="仿宋" w:eastAsia="仿宋" w:hAnsi="仿宋" w:cs="仿宋" w:hint="eastAsia"/>
          <w:color w:val="000000"/>
          <w:sz w:val="28"/>
          <w:szCs w:val="28"/>
        </w:rPr>
        <w:t>，包括</w:t>
      </w:r>
      <w:r w:rsidR="00A26EE1">
        <w:rPr>
          <w:rFonts w:ascii="仿宋" w:eastAsia="仿宋" w:hAnsi="仿宋" w:cs="仿宋" w:hint="eastAsia"/>
          <w:color w:val="000000"/>
          <w:sz w:val="28"/>
          <w:szCs w:val="28"/>
        </w:rPr>
        <w:t>:</w:t>
      </w:r>
      <w:bookmarkStart w:id="0" w:name="_Hlk6492835"/>
      <w:r w:rsidR="00E60167" w:rsidRPr="00E60167">
        <w:rPr>
          <w:rFonts w:ascii="仿宋" w:eastAsia="仿宋" w:hAnsi="仿宋" w:cs="仿宋" w:hint="eastAsia"/>
          <w:sz w:val="28"/>
          <w:szCs w:val="28"/>
        </w:rPr>
        <w:t>I</w:t>
      </w:r>
      <w:r w:rsidR="00E60167" w:rsidRPr="00E60167">
        <w:rPr>
          <w:rFonts w:ascii="仿宋" w:eastAsia="仿宋" w:hAnsi="仿宋" w:cs="仿宋"/>
          <w:sz w:val="28"/>
          <w:szCs w:val="28"/>
        </w:rPr>
        <w:t>P-</w:t>
      </w:r>
      <w:r w:rsidR="00E60167" w:rsidRPr="00E60167">
        <w:rPr>
          <w:rFonts w:ascii="仿宋" w:eastAsia="仿宋" w:hAnsi="仿宋" w:cs="仿宋" w:hint="eastAsia"/>
          <w:sz w:val="28"/>
          <w:szCs w:val="28"/>
        </w:rPr>
        <w:t>g</w:t>
      </w:r>
      <w:r w:rsidR="00E60167" w:rsidRPr="00E60167">
        <w:rPr>
          <w:rFonts w:ascii="仿宋" w:eastAsia="仿宋" w:hAnsi="仿宋" w:cs="仿宋"/>
          <w:sz w:val="28"/>
          <w:szCs w:val="28"/>
        </w:rPr>
        <w:t>uard</w:t>
      </w:r>
      <w:r w:rsidR="00E60167" w:rsidRPr="00E60167">
        <w:rPr>
          <w:rFonts w:ascii="仿宋" w:eastAsia="仿宋" w:hAnsi="仿宋" w:cs="仿宋" w:hint="eastAsia"/>
          <w:sz w:val="28"/>
          <w:szCs w:val="28"/>
        </w:rPr>
        <w:t>代理证书或原厂项目授权书</w:t>
      </w:r>
      <w:r w:rsidR="00C00E4E">
        <w:rPr>
          <w:rFonts w:ascii="仿宋" w:eastAsia="仿宋" w:hAnsi="仿宋" w:cs="仿宋" w:hint="eastAsia"/>
          <w:sz w:val="28"/>
          <w:szCs w:val="28"/>
        </w:rPr>
        <w:t>及</w:t>
      </w:r>
      <w:r w:rsidR="00E60167" w:rsidRPr="00E60167">
        <w:rPr>
          <w:rFonts w:ascii="仿宋" w:eastAsia="仿宋" w:hAnsi="仿宋" w:cs="仿宋" w:hint="eastAsia"/>
          <w:sz w:val="28"/>
          <w:szCs w:val="28"/>
        </w:rPr>
        <w:t>N</w:t>
      </w:r>
      <w:r w:rsidR="00E60167" w:rsidRPr="00E60167">
        <w:rPr>
          <w:rFonts w:ascii="仿宋" w:eastAsia="仿宋" w:hAnsi="仿宋" w:cs="仿宋"/>
          <w:sz w:val="28"/>
          <w:szCs w:val="28"/>
        </w:rPr>
        <w:t>OD32</w:t>
      </w:r>
      <w:r w:rsidR="00E60167" w:rsidRPr="00E60167">
        <w:rPr>
          <w:rFonts w:ascii="仿宋" w:eastAsia="仿宋" w:hAnsi="仿宋" w:cs="仿宋" w:hint="eastAsia"/>
          <w:sz w:val="28"/>
          <w:szCs w:val="28"/>
        </w:rPr>
        <w:t>代理证书或原厂项目授权书</w:t>
      </w:r>
      <w:bookmarkEnd w:id="0"/>
      <w:r w:rsidR="00D55FE4">
        <w:rPr>
          <w:rFonts w:ascii="仿宋" w:eastAsia="仿宋" w:hAnsi="仿宋" w:cs="仿宋" w:hint="eastAsia"/>
          <w:sz w:val="28"/>
          <w:szCs w:val="28"/>
        </w:rPr>
        <w:t>;</w:t>
      </w:r>
    </w:p>
    <w:p w14:paraId="4475F9C9" w14:textId="26AC9DC4" w:rsidR="00853379" w:rsidRPr="00853379" w:rsidRDefault="00853379" w:rsidP="00853379">
      <w:pPr>
        <w:tabs>
          <w:tab w:val="left" w:pos="7740"/>
        </w:tabs>
        <w:autoSpaceDE w:val="0"/>
        <w:autoSpaceDN w:val="0"/>
        <w:spacing w:line="4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sidRPr="00201EE6">
        <w:rPr>
          <w:rFonts w:ascii="仿宋" w:eastAsia="仿宋" w:hAnsi="仿宋" w:cs="仿宋" w:hint="eastAsia"/>
          <w:color w:val="000000"/>
          <w:sz w:val="28"/>
          <w:szCs w:val="28"/>
        </w:rPr>
        <w:t>.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投标的资格</w:t>
      </w:r>
      <w:r>
        <w:rPr>
          <w:rFonts w:ascii="仿宋" w:eastAsia="仿宋" w:hAnsi="仿宋" w:cs="仿宋" w:hint="eastAsia"/>
          <w:color w:val="000000"/>
          <w:sz w:val="28"/>
          <w:szCs w:val="28"/>
        </w:rPr>
        <w:t>；</w:t>
      </w:r>
    </w:p>
    <w:p w14:paraId="6AF7910E" w14:textId="2EC466DA" w:rsidR="00853379" w:rsidRPr="00456782" w:rsidRDefault="00853379" w:rsidP="00456782">
      <w:pPr>
        <w:tabs>
          <w:tab w:val="left" w:pos="7740"/>
        </w:tabs>
        <w:autoSpaceDE w:val="0"/>
        <w:autoSpaceDN w:val="0"/>
        <w:spacing w:line="4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sidRPr="00201EE6">
        <w:rPr>
          <w:rFonts w:ascii="仿宋" w:eastAsia="仿宋" w:hAnsi="仿宋" w:cs="仿宋" w:hint="eastAsia"/>
          <w:color w:val="000000"/>
          <w:sz w:val="28"/>
          <w:szCs w:val="28"/>
        </w:rPr>
        <w:t>.</w:t>
      </w:r>
      <w:r w:rsidRPr="00853379">
        <w:rPr>
          <w:rFonts w:ascii="仿宋" w:eastAsia="仿宋" w:hAnsi="仿宋" w:cs="仿宋" w:hint="eastAsia"/>
          <w:color w:val="000000"/>
          <w:sz w:val="28"/>
          <w:szCs w:val="28"/>
        </w:rPr>
        <w:t>本项目不接受联合体投标</w:t>
      </w:r>
      <w:r w:rsidRPr="00201EE6">
        <w:rPr>
          <w:rFonts w:ascii="仿宋" w:eastAsia="仿宋" w:hAnsi="仿宋" w:cs="仿宋" w:hint="eastAsia"/>
          <w:color w:val="000000"/>
          <w:sz w:val="28"/>
          <w:szCs w:val="28"/>
        </w:rPr>
        <w:t>。</w:t>
      </w:r>
    </w:p>
    <w:p w14:paraId="13C8E782" w14:textId="47DD48F9" w:rsidR="006571BD" w:rsidRDefault="00740383" w:rsidP="00740383">
      <w:pPr>
        <w:autoSpaceDE w:val="0"/>
        <w:autoSpaceDN w:val="0"/>
        <w:spacing w:beforeLines="50" w:before="156" w:line="360" w:lineRule="auto"/>
        <w:jc w:val="left"/>
        <w:rPr>
          <w:rFonts w:ascii="宋体" w:hAnsi="宋体"/>
          <w:b/>
          <w:sz w:val="24"/>
        </w:rPr>
      </w:pPr>
      <w:r w:rsidRPr="00740383">
        <w:rPr>
          <w:rFonts w:ascii="宋体" w:hAnsi="宋体" w:hint="eastAsia"/>
          <w:b/>
          <w:sz w:val="24"/>
        </w:rPr>
        <w:t>二</w:t>
      </w:r>
      <w:r>
        <w:rPr>
          <w:rFonts w:ascii="宋体" w:hAnsi="宋体" w:hint="eastAsia"/>
          <w:b/>
          <w:sz w:val="24"/>
        </w:rPr>
        <w:t>、</w:t>
      </w:r>
      <w:r w:rsidRPr="00740383">
        <w:rPr>
          <w:rFonts w:ascii="宋体" w:hAnsi="宋体" w:hint="eastAsia"/>
          <w:b/>
          <w:sz w:val="24"/>
        </w:rPr>
        <w:t>项目预算</w:t>
      </w:r>
    </w:p>
    <w:p w14:paraId="6B9FF378" w14:textId="1AC40B66" w:rsidR="00740383" w:rsidRPr="00FE60B6" w:rsidRDefault="00740383" w:rsidP="00FE60B6">
      <w:pPr>
        <w:tabs>
          <w:tab w:val="left" w:pos="1080"/>
        </w:tabs>
        <w:spacing w:line="560" w:lineRule="exact"/>
        <w:ind w:firstLineChars="200" w:firstLine="560"/>
        <w:rPr>
          <w:rFonts w:ascii="仿宋_GB2312" w:eastAsia="仿宋_GB2312" w:hint="eastAsia"/>
          <w:color w:val="FF0000"/>
          <w:sz w:val="28"/>
          <w:szCs w:val="28"/>
          <w:u w:val="single"/>
        </w:rPr>
      </w:pPr>
      <w:r w:rsidRPr="00740383">
        <w:rPr>
          <w:rFonts w:ascii="仿宋" w:eastAsia="仿宋" w:hAnsi="仿宋" w:cs="仿宋" w:hint="eastAsia"/>
          <w:color w:val="000000"/>
          <w:sz w:val="28"/>
          <w:szCs w:val="28"/>
        </w:rPr>
        <w:t>本项目预算金额：</w:t>
      </w:r>
      <w:r w:rsidR="00D55FE4">
        <w:rPr>
          <w:rFonts w:ascii="仿宋" w:eastAsia="仿宋" w:hAnsi="仿宋" w:cs="仿宋"/>
          <w:color w:val="000000"/>
          <w:sz w:val="28"/>
          <w:szCs w:val="28"/>
        </w:rPr>
        <w:t>78200.00</w:t>
      </w:r>
      <w:r w:rsidR="00D55FE4">
        <w:rPr>
          <w:rFonts w:ascii="仿宋" w:eastAsia="仿宋" w:hAnsi="仿宋" w:cs="仿宋" w:hint="eastAsia"/>
          <w:color w:val="000000"/>
          <w:sz w:val="28"/>
          <w:szCs w:val="28"/>
        </w:rPr>
        <w:t>元</w:t>
      </w:r>
      <w:r w:rsidRPr="00740383">
        <w:rPr>
          <w:rFonts w:ascii="仿宋" w:eastAsia="仿宋" w:hAnsi="仿宋" w:cs="仿宋" w:hint="eastAsia"/>
          <w:color w:val="000000"/>
          <w:sz w:val="28"/>
          <w:szCs w:val="28"/>
        </w:rPr>
        <w:t>（含税）</w:t>
      </w:r>
      <w:r w:rsidR="00FE60B6">
        <w:rPr>
          <w:rFonts w:ascii="仿宋" w:eastAsia="仿宋" w:hAnsi="仿宋" w:cs="仿宋" w:hint="eastAsia"/>
          <w:color w:val="000000"/>
          <w:sz w:val="28"/>
          <w:szCs w:val="28"/>
        </w:rPr>
        <w:t>，</w:t>
      </w:r>
      <w:r w:rsidR="00FE60B6">
        <w:rPr>
          <w:rFonts w:ascii="仿宋_GB2312" w:eastAsia="仿宋_GB2312" w:hAnsi="宋体" w:cs="宋体" w:hint="eastAsia"/>
          <w:sz w:val="28"/>
          <w:szCs w:val="28"/>
        </w:rPr>
        <w:t>报价不得高于此价格。</w:t>
      </w:r>
    </w:p>
    <w:p w14:paraId="592F3CF0" w14:textId="4A678714" w:rsidR="00740383" w:rsidRDefault="00740383" w:rsidP="00740383">
      <w:pPr>
        <w:autoSpaceDE w:val="0"/>
        <w:autoSpaceDN w:val="0"/>
        <w:spacing w:beforeLines="50" w:before="156" w:line="360" w:lineRule="auto"/>
        <w:jc w:val="left"/>
        <w:rPr>
          <w:rFonts w:ascii="宋体" w:hAnsi="宋体"/>
          <w:b/>
          <w:sz w:val="24"/>
        </w:rPr>
      </w:pPr>
      <w:r w:rsidRPr="00740383">
        <w:rPr>
          <w:rFonts w:ascii="宋体" w:hAnsi="宋体" w:hint="eastAsia"/>
          <w:b/>
          <w:sz w:val="24"/>
        </w:rPr>
        <w:t>三、采购项目内容：</w:t>
      </w:r>
    </w:p>
    <w:tbl>
      <w:tblPr>
        <w:tblStyle w:val="aa"/>
        <w:tblW w:w="9099" w:type="dxa"/>
        <w:jc w:val="center"/>
        <w:tblLook w:val="04A0" w:firstRow="1" w:lastRow="0" w:firstColumn="1" w:lastColumn="0" w:noHBand="0" w:noVBand="1"/>
      </w:tblPr>
      <w:tblGrid>
        <w:gridCol w:w="846"/>
        <w:gridCol w:w="3254"/>
        <w:gridCol w:w="1424"/>
        <w:gridCol w:w="1968"/>
        <w:gridCol w:w="1607"/>
      </w:tblGrid>
      <w:tr w:rsidR="00D55FE4" w14:paraId="31B438D8" w14:textId="77777777" w:rsidTr="001A6157">
        <w:trPr>
          <w:trHeight w:val="622"/>
          <w:jc w:val="center"/>
        </w:trPr>
        <w:tc>
          <w:tcPr>
            <w:tcW w:w="846" w:type="dxa"/>
            <w:vAlign w:val="center"/>
          </w:tcPr>
          <w:p w14:paraId="4A2B6F06" w14:textId="528D086A" w:rsidR="00D55FE4" w:rsidRPr="00D55FE4" w:rsidRDefault="00D55FE4" w:rsidP="00D55FE4">
            <w:pPr>
              <w:tabs>
                <w:tab w:val="left" w:pos="7740"/>
              </w:tabs>
              <w:autoSpaceDE w:val="0"/>
              <w:autoSpaceDN w:val="0"/>
              <w:spacing w:line="440" w:lineRule="exact"/>
              <w:jc w:val="center"/>
              <w:rPr>
                <w:rFonts w:ascii="仿宋" w:eastAsia="仿宋" w:hAnsi="仿宋" w:cs="仿宋"/>
                <w:color w:val="000000"/>
                <w:sz w:val="28"/>
                <w:szCs w:val="28"/>
              </w:rPr>
            </w:pPr>
            <w:r w:rsidRPr="00D55FE4">
              <w:rPr>
                <w:rFonts w:ascii="仿宋" w:eastAsia="仿宋" w:hAnsi="仿宋" w:cs="仿宋" w:hint="eastAsia"/>
                <w:color w:val="000000"/>
                <w:sz w:val="28"/>
                <w:szCs w:val="28"/>
              </w:rPr>
              <w:t>序号</w:t>
            </w:r>
          </w:p>
        </w:tc>
        <w:tc>
          <w:tcPr>
            <w:tcW w:w="3254" w:type="dxa"/>
            <w:vAlign w:val="center"/>
          </w:tcPr>
          <w:p w14:paraId="7F4F089A" w14:textId="48743F20" w:rsidR="00D55FE4" w:rsidRPr="00D55FE4" w:rsidRDefault="00D55FE4" w:rsidP="00D55FE4">
            <w:pPr>
              <w:tabs>
                <w:tab w:val="left" w:pos="7740"/>
              </w:tabs>
              <w:autoSpaceDE w:val="0"/>
              <w:autoSpaceDN w:val="0"/>
              <w:spacing w:line="440" w:lineRule="exact"/>
              <w:jc w:val="center"/>
              <w:rPr>
                <w:rFonts w:ascii="仿宋" w:eastAsia="仿宋" w:hAnsi="仿宋" w:cs="仿宋"/>
                <w:color w:val="000000"/>
                <w:sz w:val="28"/>
                <w:szCs w:val="28"/>
              </w:rPr>
            </w:pPr>
            <w:r w:rsidRPr="00D55FE4">
              <w:rPr>
                <w:rFonts w:ascii="仿宋" w:eastAsia="仿宋" w:hAnsi="仿宋" w:cs="仿宋" w:hint="eastAsia"/>
                <w:color w:val="000000"/>
                <w:sz w:val="28"/>
                <w:szCs w:val="28"/>
              </w:rPr>
              <w:t>软件名称</w:t>
            </w:r>
          </w:p>
        </w:tc>
        <w:tc>
          <w:tcPr>
            <w:tcW w:w="1424" w:type="dxa"/>
            <w:vAlign w:val="center"/>
          </w:tcPr>
          <w:p w14:paraId="1609EA78" w14:textId="480A152B" w:rsidR="00D55FE4" w:rsidRPr="00D55FE4" w:rsidRDefault="00D55FE4" w:rsidP="00D55FE4">
            <w:pPr>
              <w:tabs>
                <w:tab w:val="left" w:pos="7740"/>
              </w:tabs>
              <w:autoSpaceDE w:val="0"/>
              <w:autoSpaceDN w:val="0"/>
              <w:spacing w:line="440" w:lineRule="exact"/>
              <w:jc w:val="center"/>
              <w:rPr>
                <w:rFonts w:ascii="仿宋" w:eastAsia="仿宋" w:hAnsi="仿宋" w:cs="仿宋"/>
                <w:color w:val="000000"/>
                <w:sz w:val="28"/>
                <w:szCs w:val="28"/>
              </w:rPr>
            </w:pPr>
            <w:r w:rsidRPr="00D55FE4">
              <w:rPr>
                <w:rFonts w:ascii="仿宋" w:eastAsia="仿宋" w:hAnsi="仿宋" w:cs="仿宋" w:hint="eastAsia"/>
                <w:color w:val="000000"/>
                <w:sz w:val="28"/>
                <w:szCs w:val="28"/>
              </w:rPr>
              <w:t>授权数量</w:t>
            </w:r>
          </w:p>
        </w:tc>
        <w:tc>
          <w:tcPr>
            <w:tcW w:w="1968" w:type="dxa"/>
            <w:vAlign w:val="center"/>
          </w:tcPr>
          <w:p w14:paraId="1574AE13" w14:textId="05009CA6" w:rsidR="00D55FE4" w:rsidRPr="00D55FE4" w:rsidRDefault="00D55FE4" w:rsidP="00D55FE4">
            <w:pPr>
              <w:tabs>
                <w:tab w:val="left" w:pos="7740"/>
              </w:tabs>
              <w:autoSpaceDE w:val="0"/>
              <w:autoSpaceDN w:val="0"/>
              <w:spacing w:line="440" w:lineRule="exact"/>
              <w:jc w:val="center"/>
              <w:rPr>
                <w:rFonts w:ascii="仿宋" w:eastAsia="仿宋" w:hAnsi="仿宋" w:cs="仿宋"/>
                <w:color w:val="000000"/>
                <w:sz w:val="28"/>
                <w:szCs w:val="28"/>
              </w:rPr>
            </w:pPr>
            <w:r w:rsidRPr="00D55FE4">
              <w:rPr>
                <w:rFonts w:ascii="仿宋" w:eastAsia="仿宋" w:hAnsi="仿宋" w:cs="仿宋" w:hint="eastAsia"/>
                <w:color w:val="000000"/>
                <w:sz w:val="28"/>
                <w:szCs w:val="28"/>
              </w:rPr>
              <w:t>实现功能</w:t>
            </w:r>
          </w:p>
        </w:tc>
        <w:tc>
          <w:tcPr>
            <w:tcW w:w="1607" w:type="dxa"/>
          </w:tcPr>
          <w:p w14:paraId="3846D662" w14:textId="4B63076E" w:rsidR="00D55FE4" w:rsidRPr="00D55FE4" w:rsidRDefault="00D55FE4" w:rsidP="00D55FE4">
            <w:pPr>
              <w:tabs>
                <w:tab w:val="left" w:pos="7740"/>
              </w:tabs>
              <w:autoSpaceDE w:val="0"/>
              <w:autoSpaceDN w:val="0"/>
              <w:spacing w:line="440" w:lineRule="exact"/>
              <w:jc w:val="center"/>
              <w:rPr>
                <w:rFonts w:ascii="仿宋" w:eastAsia="仿宋" w:hAnsi="仿宋" w:cs="仿宋"/>
                <w:color w:val="000000"/>
                <w:sz w:val="28"/>
                <w:szCs w:val="28"/>
              </w:rPr>
            </w:pPr>
            <w:r w:rsidRPr="00D55FE4">
              <w:rPr>
                <w:rFonts w:ascii="仿宋" w:eastAsia="仿宋" w:hAnsi="仿宋" w:cs="仿宋" w:hint="eastAsia"/>
                <w:color w:val="000000"/>
                <w:sz w:val="28"/>
                <w:szCs w:val="28"/>
              </w:rPr>
              <w:t>备注</w:t>
            </w:r>
          </w:p>
        </w:tc>
      </w:tr>
      <w:tr w:rsidR="00D55FE4" w:rsidRPr="00A02074" w14:paraId="4E3E18F9" w14:textId="77777777" w:rsidTr="001A6157">
        <w:trPr>
          <w:trHeight w:val="622"/>
          <w:jc w:val="center"/>
        </w:trPr>
        <w:tc>
          <w:tcPr>
            <w:tcW w:w="846" w:type="dxa"/>
            <w:vAlign w:val="center"/>
          </w:tcPr>
          <w:p w14:paraId="69F575A2" w14:textId="5976D263" w:rsidR="00D55FE4" w:rsidRPr="00D55FE4" w:rsidRDefault="00D55FE4" w:rsidP="001A6157">
            <w:pPr>
              <w:tabs>
                <w:tab w:val="left" w:pos="7740"/>
              </w:tabs>
              <w:autoSpaceDE w:val="0"/>
              <w:autoSpaceDN w:val="0"/>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3254" w:type="dxa"/>
            <w:vAlign w:val="center"/>
          </w:tcPr>
          <w:p w14:paraId="08AEA66A" w14:textId="5B5831F2" w:rsidR="00D55FE4" w:rsidRPr="00D55FE4" w:rsidRDefault="00D55FE4" w:rsidP="001A6157">
            <w:pPr>
              <w:tabs>
                <w:tab w:val="left" w:pos="7740"/>
              </w:tabs>
              <w:autoSpaceDE w:val="0"/>
              <w:autoSpaceDN w:val="0"/>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ESET</w:t>
            </w:r>
            <w:r>
              <w:rPr>
                <w:rFonts w:ascii="仿宋" w:eastAsia="仿宋" w:hAnsi="仿宋" w:cs="仿宋"/>
                <w:color w:val="000000"/>
                <w:sz w:val="28"/>
                <w:szCs w:val="28"/>
              </w:rPr>
              <w:t xml:space="preserve"> NOD32</w:t>
            </w:r>
            <w:r>
              <w:rPr>
                <w:rFonts w:ascii="仿宋" w:eastAsia="仿宋" w:hAnsi="仿宋" w:cs="仿宋" w:hint="eastAsia"/>
                <w:color w:val="000000"/>
                <w:sz w:val="28"/>
                <w:szCs w:val="28"/>
              </w:rPr>
              <w:t>防病毒软件</w:t>
            </w:r>
          </w:p>
        </w:tc>
        <w:tc>
          <w:tcPr>
            <w:tcW w:w="1424" w:type="dxa"/>
            <w:vAlign w:val="center"/>
          </w:tcPr>
          <w:p w14:paraId="2F32ECD4" w14:textId="6364C9D7" w:rsidR="00D55FE4" w:rsidRPr="00D55FE4" w:rsidRDefault="00D55FE4" w:rsidP="001A6157">
            <w:pPr>
              <w:tabs>
                <w:tab w:val="left" w:pos="7740"/>
              </w:tabs>
              <w:autoSpaceDE w:val="0"/>
              <w:autoSpaceDN w:val="0"/>
              <w:spacing w:line="44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color w:val="000000"/>
                <w:sz w:val="28"/>
                <w:szCs w:val="28"/>
              </w:rPr>
              <w:t>00</w:t>
            </w:r>
          </w:p>
        </w:tc>
        <w:tc>
          <w:tcPr>
            <w:tcW w:w="1968" w:type="dxa"/>
            <w:vAlign w:val="center"/>
          </w:tcPr>
          <w:p w14:paraId="4FB43CF5" w14:textId="2809E078" w:rsidR="001A6157" w:rsidRPr="001A6157" w:rsidRDefault="001A6157" w:rsidP="001A6157">
            <w:pPr>
              <w:tabs>
                <w:tab w:val="left" w:pos="7740"/>
              </w:tabs>
              <w:autoSpaceDE w:val="0"/>
              <w:autoSpaceDN w:val="0"/>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E</w:t>
            </w:r>
            <w:r>
              <w:rPr>
                <w:rFonts w:ascii="仿宋" w:eastAsia="仿宋" w:hAnsi="仿宋" w:cs="仿宋"/>
                <w:color w:val="000000"/>
                <w:sz w:val="28"/>
                <w:szCs w:val="28"/>
              </w:rPr>
              <w:t>SET NOD32</w:t>
            </w:r>
            <w:r>
              <w:rPr>
                <w:rFonts w:ascii="仿宋" w:eastAsia="仿宋" w:hAnsi="仿宋" w:cs="仿宋" w:hint="eastAsia"/>
                <w:color w:val="000000"/>
                <w:sz w:val="28"/>
                <w:szCs w:val="28"/>
              </w:rPr>
              <w:t>防病毒软件企业版</w:t>
            </w:r>
          </w:p>
        </w:tc>
        <w:tc>
          <w:tcPr>
            <w:tcW w:w="1607" w:type="dxa"/>
          </w:tcPr>
          <w:p w14:paraId="509368D5" w14:textId="65A4F37A" w:rsidR="00D55FE4" w:rsidRPr="00D55FE4" w:rsidRDefault="001A6157" w:rsidP="001A6157">
            <w:pPr>
              <w:tabs>
                <w:tab w:val="left" w:pos="7740"/>
              </w:tabs>
              <w:autoSpaceDE w:val="0"/>
              <w:autoSpaceDN w:val="0"/>
              <w:spacing w:line="440" w:lineRule="exact"/>
              <w:rPr>
                <w:rFonts w:ascii="仿宋" w:eastAsia="仿宋" w:hAnsi="仿宋" w:cs="仿宋"/>
                <w:color w:val="000000"/>
                <w:sz w:val="28"/>
                <w:szCs w:val="28"/>
              </w:rPr>
            </w:pPr>
            <w:r>
              <w:rPr>
                <w:rFonts w:ascii="仿宋" w:eastAsia="仿宋" w:hAnsi="仿宋" w:hint="eastAsia"/>
                <w:sz w:val="24"/>
              </w:rPr>
              <w:t>提供一年内免费维护服务</w:t>
            </w:r>
            <w:r w:rsidR="00C37B5B">
              <w:rPr>
                <w:rFonts w:ascii="仿宋" w:eastAsia="仿宋" w:hAnsi="仿宋" w:hint="eastAsia"/>
                <w:sz w:val="24"/>
              </w:rPr>
              <w:t>，含病毒应急响应</w:t>
            </w:r>
            <w:r w:rsidR="00A02074">
              <w:rPr>
                <w:rFonts w:ascii="仿宋" w:eastAsia="仿宋" w:hAnsi="仿宋" w:hint="eastAsia"/>
                <w:sz w:val="24"/>
              </w:rPr>
              <w:t>服务（终端安全</w:t>
            </w:r>
            <w:r w:rsidR="00A02074">
              <w:rPr>
                <w:rFonts w:ascii="仿宋" w:eastAsia="仿宋" w:hAnsi="仿宋" w:hint="eastAsia"/>
                <w:sz w:val="24"/>
              </w:rPr>
              <w:lastRenderedPageBreak/>
              <w:t>应急，病毒排查分析）</w:t>
            </w:r>
          </w:p>
        </w:tc>
      </w:tr>
      <w:tr w:rsidR="00D55FE4" w14:paraId="25DAB636" w14:textId="77777777" w:rsidTr="001A6157">
        <w:trPr>
          <w:trHeight w:val="622"/>
          <w:jc w:val="center"/>
        </w:trPr>
        <w:tc>
          <w:tcPr>
            <w:tcW w:w="846" w:type="dxa"/>
            <w:vAlign w:val="center"/>
          </w:tcPr>
          <w:p w14:paraId="3F50EC43" w14:textId="3E71F6BB" w:rsidR="00D55FE4" w:rsidRPr="00D55FE4" w:rsidRDefault="00D55FE4" w:rsidP="001A6157">
            <w:pPr>
              <w:tabs>
                <w:tab w:val="left" w:pos="7740"/>
              </w:tabs>
              <w:autoSpaceDE w:val="0"/>
              <w:autoSpaceDN w:val="0"/>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lastRenderedPageBreak/>
              <w:t>2</w:t>
            </w:r>
          </w:p>
        </w:tc>
        <w:tc>
          <w:tcPr>
            <w:tcW w:w="3254" w:type="dxa"/>
            <w:vAlign w:val="center"/>
          </w:tcPr>
          <w:p w14:paraId="1E849E15" w14:textId="3CCBD8DD" w:rsidR="00D55FE4" w:rsidRPr="00D55FE4" w:rsidRDefault="00D55FE4" w:rsidP="001A6157">
            <w:pPr>
              <w:tabs>
                <w:tab w:val="left" w:pos="7740"/>
              </w:tabs>
              <w:autoSpaceDE w:val="0"/>
              <w:autoSpaceDN w:val="0"/>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IP</w:t>
            </w:r>
            <w:r>
              <w:rPr>
                <w:rFonts w:ascii="仿宋" w:eastAsia="仿宋" w:hAnsi="仿宋" w:cs="仿宋"/>
                <w:color w:val="000000"/>
                <w:sz w:val="28"/>
                <w:szCs w:val="28"/>
              </w:rPr>
              <w:t>-guard</w:t>
            </w:r>
            <w:r>
              <w:rPr>
                <w:rFonts w:ascii="仿宋" w:eastAsia="仿宋" w:hAnsi="仿宋" w:cs="仿宋" w:hint="eastAsia"/>
                <w:color w:val="000000"/>
                <w:sz w:val="28"/>
                <w:szCs w:val="28"/>
              </w:rPr>
              <w:t>内网安全管理系统</w:t>
            </w:r>
          </w:p>
        </w:tc>
        <w:tc>
          <w:tcPr>
            <w:tcW w:w="1424" w:type="dxa"/>
            <w:vAlign w:val="center"/>
          </w:tcPr>
          <w:p w14:paraId="60B15A01" w14:textId="682A9B8B" w:rsidR="00D55FE4" w:rsidRPr="00D55FE4" w:rsidRDefault="00D55FE4" w:rsidP="001A6157">
            <w:pPr>
              <w:tabs>
                <w:tab w:val="left" w:pos="7740"/>
              </w:tabs>
              <w:autoSpaceDE w:val="0"/>
              <w:autoSpaceDN w:val="0"/>
              <w:spacing w:line="44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color w:val="000000"/>
                <w:sz w:val="28"/>
                <w:szCs w:val="28"/>
              </w:rPr>
              <w:t>00</w:t>
            </w:r>
          </w:p>
        </w:tc>
        <w:tc>
          <w:tcPr>
            <w:tcW w:w="1968" w:type="dxa"/>
            <w:vAlign w:val="center"/>
          </w:tcPr>
          <w:p w14:paraId="0ED6B20E" w14:textId="09C40434" w:rsidR="00D55FE4" w:rsidRPr="00D55FE4" w:rsidRDefault="001A6157" w:rsidP="001A6157">
            <w:pPr>
              <w:tabs>
                <w:tab w:val="left" w:pos="7740"/>
              </w:tabs>
              <w:autoSpaceDE w:val="0"/>
              <w:autoSpaceDN w:val="0"/>
              <w:spacing w:line="440" w:lineRule="exact"/>
              <w:rPr>
                <w:rFonts w:ascii="仿宋" w:eastAsia="仿宋" w:hAnsi="仿宋" w:cs="仿宋"/>
                <w:color w:val="000000"/>
                <w:sz w:val="28"/>
                <w:szCs w:val="28"/>
              </w:rPr>
            </w:pPr>
            <w:r>
              <w:rPr>
                <w:rFonts w:ascii="仿宋" w:eastAsia="仿宋" w:hAnsi="仿宋" w:cs="仿宋" w:hint="eastAsia"/>
                <w:color w:val="000000"/>
                <w:sz w:val="28"/>
                <w:szCs w:val="28"/>
              </w:rPr>
              <w:t>基本功能、设备管控、移动存储管理</w:t>
            </w:r>
          </w:p>
        </w:tc>
        <w:tc>
          <w:tcPr>
            <w:tcW w:w="1607" w:type="dxa"/>
          </w:tcPr>
          <w:p w14:paraId="5D7986D2" w14:textId="0C9A7971" w:rsidR="00D55FE4" w:rsidRPr="00D55FE4" w:rsidRDefault="001A6157" w:rsidP="001A6157">
            <w:pPr>
              <w:tabs>
                <w:tab w:val="left" w:pos="7740"/>
              </w:tabs>
              <w:autoSpaceDE w:val="0"/>
              <w:autoSpaceDN w:val="0"/>
              <w:spacing w:line="440" w:lineRule="exact"/>
              <w:rPr>
                <w:rFonts w:ascii="仿宋" w:eastAsia="仿宋" w:hAnsi="仿宋" w:cs="仿宋"/>
                <w:color w:val="000000"/>
                <w:sz w:val="28"/>
                <w:szCs w:val="28"/>
              </w:rPr>
            </w:pPr>
            <w:r>
              <w:rPr>
                <w:rFonts w:ascii="仿宋" w:eastAsia="仿宋" w:hAnsi="仿宋" w:hint="eastAsia"/>
                <w:sz w:val="24"/>
              </w:rPr>
              <w:t>提供一年内免费维护服务</w:t>
            </w:r>
            <w:r w:rsidR="00A02074">
              <w:rPr>
                <w:rFonts w:ascii="仿宋" w:eastAsia="仿宋" w:hAnsi="仿宋" w:hint="eastAsia"/>
                <w:sz w:val="24"/>
              </w:rPr>
              <w:t>，含终端安全应急服务（桌面管理）</w:t>
            </w:r>
          </w:p>
        </w:tc>
      </w:tr>
    </w:tbl>
    <w:p w14:paraId="00B5E2FC" w14:textId="77777777" w:rsidR="00D55FE4" w:rsidRPr="00D55FE4" w:rsidRDefault="00D55FE4" w:rsidP="001A6157">
      <w:pPr>
        <w:pStyle w:val="a0"/>
      </w:pPr>
    </w:p>
    <w:p w14:paraId="30C82BB4" w14:textId="71B98D77" w:rsidR="00740383" w:rsidRDefault="00740383" w:rsidP="00740383">
      <w:pPr>
        <w:autoSpaceDE w:val="0"/>
        <w:autoSpaceDN w:val="0"/>
        <w:spacing w:beforeLines="50" w:before="156" w:line="360" w:lineRule="auto"/>
        <w:jc w:val="left"/>
        <w:rPr>
          <w:rFonts w:ascii="宋体" w:hAnsi="宋体"/>
          <w:b/>
          <w:sz w:val="24"/>
        </w:rPr>
      </w:pPr>
      <w:r w:rsidRPr="00740383">
        <w:rPr>
          <w:rFonts w:ascii="宋体" w:hAnsi="宋体" w:hint="eastAsia"/>
          <w:b/>
          <w:sz w:val="24"/>
        </w:rPr>
        <w:t>四、</w:t>
      </w:r>
      <w:r w:rsidR="00CB6C65">
        <w:rPr>
          <w:rFonts w:ascii="宋体" w:hAnsi="宋体" w:hint="eastAsia"/>
          <w:b/>
          <w:sz w:val="24"/>
        </w:rPr>
        <w:t>系统技术</w:t>
      </w:r>
      <w:r w:rsidRPr="00740383">
        <w:rPr>
          <w:rFonts w:ascii="宋体" w:hAnsi="宋体" w:hint="eastAsia"/>
          <w:b/>
          <w:sz w:val="24"/>
        </w:rPr>
        <w:t>要求：</w:t>
      </w:r>
    </w:p>
    <w:p w14:paraId="02F6F2AA" w14:textId="3C742295" w:rsidR="00CB6C65" w:rsidRPr="00CB6C65" w:rsidRDefault="00CB6C65" w:rsidP="00B92B34">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CB6C65">
        <w:rPr>
          <w:rFonts w:ascii="仿宋" w:eastAsia="仿宋" w:hAnsi="仿宋" w:cs="仿宋" w:hint="eastAsia"/>
          <w:color w:val="000000"/>
          <w:sz w:val="28"/>
          <w:szCs w:val="28"/>
        </w:rPr>
        <w:t>1</w:t>
      </w:r>
      <w:r>
        <w:rPr>
          <w:rFonts w:ascii="仿宋" w:eastAsia="仿宋" w:hAnsi="仿宋" w:cs="仿宋" w:hint="eastAsia"/>
          <w:color w:val="000000"/>
          <w:sz w:val="28"/>
          <w:szCs w:val="28"/>
        </w:rPr>
        <w:t>、</w:t>
      </w:r>
      <w:r w:rsidRPr="00CB6C65">
        <w:rPr>
          <w:rFonts w:ascii="仿宋" w:eastAsia="仿宋" w:hAnsi="仿宋" w:cs="仿宋" w:hint="eastAsia"/>
          <w:color w:val="000000"/>
          <w:sz w:val="28"/>
          <w:szCs w:val="28"/>
        </w:rPr>
        <w:t>系统应具有良好的稳定性、兼容性、可扩展性、安全性。</w:t>
      </w:r>
    </w:p>
    <w:p w14:paraId="56C81E6D" w14:textId="6A896776" w:rsidR="00CB6C65" w:rsidRPr="00CB6C65" w:rsidRDefault="00CB6C65" w:rsidP="00B92B34">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CB6C65">
        <w:rPr>
          <w:rFonts w:ascii="仿宋" w:eastAsia="仿宋" w:hAnsi="仿宋" w:cs="仿宋" w:hint="eastAsia"/>
          <w:color w:val="000000"/>
          <w:sz w:val="28"/>
          <w:szCs w:val="28"/>
        </w:rPr>
        <w:t>2</w:t>
      </w:r>
      <w:r>
        <w:rPr>
          <w:rFonts w:ascii="仿宋" w:eastAsia="仿宋" w:hAnsi="仿宋" w:cs="仿宋" w:hint="eastAsia"/>
          <w:color w:val="000000"/>
          <w:sz w:val="28"/>
          <w:szCs w:val="28"/>
        </w:rPr>
        <w:t>、</w:t>
      </w:r>
      <w:r w:rsidRPr="00CB6C65">
        <w:rPr>
          <w:rFonts w:ascii="仿宋" w:eastAsia="仿宋" w:hAnsi="仿宋" w:cs="仿宋" w:hint="eastAsia"/>
          <w:color w:val="000000"/>
          <w:sz w:val="28"/>
          <w:szCs w:val="28"/>
        </w:rPr>
        <w:t>能在Win 2000 / Win XP / Win 7 / Windows Vista中文操作系统平台上运行。软件应成熟、稳定，集成方便。</w:t>
      </w:r>
    </w:p>
    <w:p w14:paraId="56441E0E" w14:textId="6F16E482" w:rsidR="00CB6C65" w:rsidRPr="00CB6C65" w:rsidRDefault="00CB6C65" w:rsidP="00B92B34">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CB6C65">
        <w:rPr>
          <w:rFonts w:ascii="仿宋" w:eastAsia="仿宋" w:hAnsi="仿宋" w:cs="仿宋" w:hint="eastAsia"/>
          <w:color w:val="000000"/>
          <w:sz w:val="28"/>
          <w:szCs w:val="28"/>
        </w:rPr>
        <w:t>3</w:t>
      </w:r>
      <w:r>
        <w:rPr>
          <w:rFonts w:ascii="仿宋" w:eastAsia="仿宋" w:hAnsi="仿宋" w:cs="仿宋" w:hint="eastAsia"/>
          <w:color w:val="000000"/>
          <w:sz w:val="28"/>
          <w:szCs w:val="28"/>
        </w:rPr>
        <w:t>、</w:t>
      </w:r>
      <w:r w:rsidRPr="00CB6C65">
        <w:rPr>
          <w:rFonts w:ascii="仿宋" w:eastAsia="仿宋" w:hAnsi="仿宋" w:cs="仿宋" w:hint="eastAsia"/>
          <w:color w:val="000000"/>
          <w:sz w:val="28"/>
          <w:szCs w:val="28"/>
        </w:rPr>
        <w:t>使用要求：界面友好，操作方便，结果清晰明了，允许操作使用人员根据自己的习惯对相关功能进行个性化设置；系统运行速度快，无明显的并发延迟。</w:t>
      </w:r>
    </w:p>
    <w:p w14:paraId="76750969" w14:textId="0048A571" w:rsidR="00CB6C65" w:rsidRPr="00CB6C65" w:rsidRDefault="00CB6C65" w:rsidP="00B92B34">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CB6C65">
        <w:rPr>
          <w:rFonts w:ascii="仿宋" w:eastAsia="仿宋" w:hAnsi="仿宋" w:cs="仿宋" w:hint="eastAsia"/>
          <w:color w:val="000000"/>
          <w:sz w:val="28"/>
          <w:szCs w:val="28"/>
        </w:rPr>
        <w:t>4</w:t>
      </w:r>
      <w:r>
        <w:rPr>
          <w:rFonts w:ascii="仿宋" w:eastAsia="仿宋" w:hAnsi="仿宋" w:cs="仿宋" w:hint="eastAsia"/>
          <w:color w:val="000000"/>
          <w:sz w:val="28"/>
          <w:szCs w:val="28"/>
        </w:rPr>
        <w:t>、</w:t>
      </w:r>
      <w:r w:rsidRPr="00CB6C65">
        <w:rPr>
          <w:rFonts w:ascii="仿宋" w:eastAsia="仿宋" w:hAnsi="仿宋" w:cs="仿宋" w:hint="eastAsia"/>
          <w:color w:val="000000"/>
          <w:sz w:val="28"/>
          <w:szCs w:val="28"/>
        </w:rPr>
        <w:t>供应商应提供满足系统运行的软硬件环境要求。</w:t>
      </w:r>
    </w:p>
    <w:p w14:paraId="7280BA70" w14:textId="60463821" w:rsidR="00740383" w:rsidRDefault="002D2025" w:rsidP="005C4224">
      <w:pPr>
        <w:autoSpaceDE w:val="0"/>
        <w:autoSpaceDN w:val="0"/>
        <w:spacing w:beforeLines="50" w:before="156" w:line="360" w:lineRule="auto"/>
        <w:jc w:val="left"/>
        <w:rPr>
          <w:rFonts w:ascii="宋体" w:hAnsi="宋体"/>
          <w:b/>
          <w:sz w:val="24"/>
        </w:rPr>
      </w:pPr>
      <w:r>
        <w:rPr>
          <w:rFonts w:ascii="宋体" w:hAnsi="宋体" w:hint="eastAsia"/>
          <w:b/>
          <w:sz w:val="24"/>
        </w:rPr>
        <w:t>五</w:t>
      </w:r>
      <w:r w:rsidR="005C4224" w:rsidRPr="005C4224">
        <w:rPr>
          <w:rFonts w:ascii="宋体" w:hAnsi="宋体" w:hint="eastAsia"/>
          <w:b/>
          <w:sz w:val="24"/>
        </w:rPr>
        <w:t>、采购项目商务要求</w:t>
      </w:r>
      <w:r w:rsidR="005C4224">
        <w:rPr>
          <w:rFonts w:ascii="宋体" w:hAnsi="宋体" w:hint="eastAsia"/>
          <w:b/>
          <w:sz w:val="24"/>
        </w:rPr>
        <w:t>：</w:t>
      </w:r>
    </w:p>
    <w:p w14:paraId="44BAFA08" w14:textId="77777777" w:rsidR="002D2025" w:rsidRPr="002D2025" w:rsidRDefault="002D2025" w:rsidP="002D2025">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D2025">
        <w:rPr>
          <w:rFonts w:ascii="仿宋" w:eastAsia="仿宋" w:hAnsi="仿宋" w:cs="仿宋" w:hint="eastAsia"/>
          <w:color w:val="000000"/>
          <w:sz w:val="28"/>
          <w:szCs w:val="28"/>
        </w:rPr>
        <w:t>（一）供货要求</w:t>
      </w:r>
    </w:p>
    <w:p w14:paraId="5416E15E" w14:textId="77777777" w:rsidR="002D2025" w:rsidRPr="002D2025" w:rsidRDefault="002D2025" w:rsidP="002D2025">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D2025">
        <w:rPr>
          <w:rFonts w:ascii="仿宋" w:eastAsia="仿宋" w:hAnsi="仿宋" w:cs="仿宋" w:hint="eastAsia"/>
          <w:color w:val="000000"/>
          <w:sz w:val="28"/>
          <w:szCs w:val="28"/>
        </w:rPr>
        <w:t>1、服务商保证投标文件及资料均未侵犯他人的知识产权，否则必须承担全部责任。若投标人使用了他人的专利、专有技术，涉及的费用由服务商负责。</w:t>
      </w:r>
    </w:p>
    <w:p w14:paraId="0CD0B289" w14:textId="77777777" w:rsidR="002D2025" w:rsidRPr="002D2025" w:rsidRDefault="002D2025" w:rsidP="002D2025">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D2025">
        <w:rPr>
          <w:rFonts w:ascii="仿宋" w:eastAsia="仿宋" w:hAnsi="仿宋" w:cs="仿宋" w:hint="eastAsia"/>
          <w:color w:val="000000"/>
          <w:sz w:val="28"/>
          <w:szCs w:val="28"/>
        </w:rPr>
        <w:t>2、服务商在现场派驻工程师，在项目实施期间维持医院系统的正常运行。经过医院确认后，无特殊原因不得随意更换，要保证人员的稳定性，更换人员需得到医院确认。若不符合医院要求，医院有权利要求更换现场维护人员。</w:t>
      </w:r>
    </w:p>
    <w:p w14:paraId="3D5DEE03" w14:textId="77777777" w:rsidR="002D2025" w:rsidRPr="002D2025" w:rsidRDefault="002D2025" w:rsidP="002D2025">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D2025">
        <w:rPr>
          <w:rFonts w:ascii="仿宋" w:eastAsia="仿宋" w:hAnsi="仿宋" w:cs="仿宋" w:hint="eastAsia"/>
          <w:color w:val="000000"/>
          <w:sz w:val="28"/>
          <w:szCs w:val="28"/>
        </w:rPr>
        <w:t>（二）项目验收及质保期</w:t>
      </w:r>
    </w:p>
    <w:p w14:paraId="5780C46D" w14:textId="77777777" w:rsidR="002D2025" w:rsidRPr="002D2025" w:rsidRDefault="002D2025" w:rsidP="002D2025">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D2025">
        <w:rPr>
          <w:rFonts w:ascii="仿宋" w:eastAsia="仿宋" w:hAnsi="仿宋" w:cs="仿宋" w:hint="eastAsia"/>
          <w:color w:val="000000"/>
          <w:sz w:val="28"/>
          <w:szCs w:val="28"/>
        </w:rPr>
        <w:t>1、验收要求</w:t>
      </w:r>
    </w:p>
    <w:p w14:paraId="01FC738D" w14:textId="77777777" w:rsidR="002D2025" w:rsidRPr="002D2025" w:rsidRDefault="002D2025" w:rsidP="002D2025">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D2025">
        <w:rPr>
          <w:rFonts w:ascii="仿宋" w:eastAsia="仿宋" w:hAnsi="仿宋" w:cs="仿宋" w:hint="eastAsia"/>
          <w:color w:val="000000"/>
          <w:sz w:val="28"/>
          <w:szCs w:val="28"/>
        </w:rPr>
        <w:t>1.1在软件开发和安装期间，医院信息部成立一个项目验收小组，结合具体实际情况对软件提出需求和修改意见，服务商应积极配合工作；</w:t>
      </w:r>
    </w:p>
    <w:p w14:paraId="4CE9958E" w14:textId="77777777" w:rsidR="002D2025" w:rsidRPr="002D2025" w:rsidRDefault="002D2025" w:rsidP="002D2025">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D2025">
        <w:rPr>
          <w:rFonts w:ascii="仿宋" w:eastAsia="仿宋" w:hAnsi="仿宋" w:cs="仿宋" w:hint="eastAsia"/>
          <w:color w:val="000000"/>
          <w:sz w:val="28"/>
          <w:szCs w:val="28"/>
        </w:rPr>
        <w:lastRenderedPageBreak/>
        <w:t>1.2项目完工交付后，经试用半个月后，系统达到各项技术指标方组织验收，验收应在五个工作日内由采购人和服务</w:t>
      </w:r>
      <w:proofErr w:type="gramStart"/>
      <w:r w:rsidRPr="002D2025">
        <w:rPr>
          <w:rFonts w:ascii="仿宋" w:eastAsia="仿宋" w:hAnsi="仿宋" w:cs="仿宋" w:hint="eastAsia"/>
          <w:color w:val="000000"/>
          <w:sz w:val="28"/>
          <w:szCs w:val="28"/>
        </w:rPr>
        <w:t>商双方</w:t>
      </w:r>
      <w:proofErr w:type="gramEnd"/>
      <w:r w:rsidRPr="002D2025">
        <w:rPr>
          <w:rFonts w:ascii="仿宋" w:eastAsia="仿宋" w:hAnsi="仿宋" w:cs="仿宋" w:hint="eastAsia"/>
          <w:color w:val="000000"/>
          <w:sz w:val="28"/>
          <w:szCs w:val="28"/>
        </w:rPr>
        <w:t>共同参与下完成，按国家有关的规定、规范进行。</w:t>
      </w:r>
    </w:p>
    <w:p w14:paraId="381B3E4F" w14:textId="77777777" w:rsidR="002D2025" w:rsidRPr="002D2025" w:rsidRDefault="002D2025" w:rsidP="002D2025">
      <w:pPr>
        <w:tabs>
          <w:tab w:val="left" w:pos="7740"/>
        </w:tabs>
        <w:autoSpaceDE w:val="0"/>
        <w:autoSpaceDN w:val="0"/>
        <w:spacing w:line="440" w:lineRule="exact"/>
        <w:ind w:firstLineChars="200" w:firstLine="560"/>
        <w:rPr>
          <w:rFonts w:ascii="仿宋" w:eastAsia="仿宋" w:hAnsi="仿宋" w:cs="仿宋"/>
          <w:color w:val="000000"/>
          <w:sz w:val="28"/>
          <w:szCs w:val="28"/>
        </w:rPr>
      </w:pPr>
      <w:r w:rsidRPr="002D2025">
        <w:rPr>
          <w:rFonts w:ascii="仿宋" w:eastAsia="仿宋" w:hAnsi="仿宋" w:cs="仿宋" w:hint="eastAsia"/>
          <w:color w:val="000000"/>
          <w:sz w:val="28"/>
          <w:szCs w:val="28"/>
        </w:rPr>
        <w:t>2、质保期：免费维护维修服务质量保证期1年。</w:t>
      </w:r>
    </w:p>
    <w:p w14:paraId="42C31E10" w14:textId="06D7940E" w:rsidR="00A66749" w:rsidRPr="00A66749" w:rsidRDefault="00B92B34" w:rsidP="00B92B34">
      <w:pPr>
        <w:spacing w:line="440" w:lineRule="exact"/>
        <w:ind w:firstLineChars="200" w:firstLine="560"/>
        <w:rPr>
          <w:rFonts w:ascii="仿宋" w:eastAsia="仿宋" w:hAnsi="仿宋" w:cs="仿宋"/>
          <w:sz w:val="28"/>
          <w:szCs w:val="28"/>
        </w:rPr>
      </w:pPr>
      <w:r>
        <w:rPr>
          <w:rFonts w:ascii="仿宋" w:eastAsia="仿宋" w:hAnsi="仿宋" w:cs="仿宋"/>
          <w:sz w:val="28"/>
          <w:szCs w:val="28"/>
        </w:rPr>
        <w:t>3</w:t>
      </w:r>
      <w:r w:rsidR="00A66749" w:rsidRPr="00A66749">
        <w:rPr>
          <w:rFonts w:ascii="仿宋" w:eastAsia="仿宋" w:hAnsi="仿宋" w:cs="仿宋" w:hint="eastAsia"/>
          <w:sz w:val="28"/>
          <w:szCs w:val="28"/>
        </w:rPr>
        <w:t>、付款方式</w:t>
      </w:r>
    </w:p>
    <w:p w14:paraId="451491A9" w14:textId="56C13A86" w:rsidR="00D93B12" w:rsidRDefault="00F170B2" w:rsidP="00247617">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合同签订后7个工作日内支付合同总额的2</w:t>
      </w:r>
      <w:r>
        <w:rPr>
          <w:rFonts w:ascii="仿宋" w:eastAsia="仿宋" w:hAnsi="仿宋" w:cs="仿宋"/>
          <w:sz w:val="28"/>
          <w:szCs w:val="28"/>
        </w:rPr>
        <w:t>0%</w:t>
      </w:r>
      <w:r>
        <w:rPr>
          <w:rFonts w:ascii="仿宋" w:eastAsia="仿宋" w:hAnsi="仿宋" w:cs="仿宋" w:hint="eastAsia"/>
          <w:sz w:val="28"/>
          <w:szCs w:val="28"/>
        </w:rPr>
        <w:t>作为预付款，</w:t>
      </w:r>
      <w:r w:rsidRPr="00021CAF">
        <w:rPr>
          <w:rFonts w:ascii="仿宋" w:eastAsia="仿宋" w:hAnsi="仿宋" w:cs="仿宋" w:hint="eastAsia"/>
          <w:sz w:val="28"/>
          <w:szCs w:val="28"/>
        </w:rPr>
        <w:t>项目服务完成并验收合格后15天内，支付</w:t>
      </w:r>
      <w:r>
        <w:rPr>
          <w:rFonts w:ascii="仿宋" w:eastAsia="仿宋" w:hAnsi="仿宋" w:cs="仿宋" w:hint="eastAsia"/>
          <w:sz w:val="28"/>
          <w:szCs w:val="28"/>
        </w:rPr>
        <w:t>服务供应商</w:t>
      </w:r>
      <w:r w:rsidRPr="00021CAF">
        <w:rPr>
          <w:rFonts w:ascii="仿宋" w:eastAsia="仿宋" w:hAnsi="仿宋" w:cs="仿宋" w:hint="eastAsia"/>
          <w:sz w:val="28"/>
          <w:szCs w:val="28"/>
        </w:rPr>
        <w:t>合同总额的</w:t>
      </w:r>
      <w:r>
        <w:rPr>
          <w:rFonts w:ascii="仿宋" w:eastAsia="仿宋" w:hAnsi="仿宋" w:cs="仿宋"/>
          <w:sz w:val="28"/>
          <w:szCs w:val="28"/>
        </w:rPr>
        <w:t>75</w:t>
      </w:r>
      <w:r w:rsidRPr="00021CAF">
        <w:rPr>
          <w:rFonts w:ascii="仿宋" w:eastAsia="仿宋" w:hAnsi="仿宋" w:cs="仿宋" w:hint="eastAsia"/>
          <w:sz w:val="28"/>
          <w:szCs w:val="28"/>
        </w:rPr>
        <w:t>％</w:t>
      </w:r>
      <w:r>
        <w:rPr>
          <w:rFonts w:ascii="仿宋" w:eastAsia="仿宋" w:hAnsi="仿宋" w:cs="仿宋" w:hint="eastAsia"/>
          <w:sz w:val="28"/>
          <w:szCs w:val="28"/>
        </w:rPr>
        <w:t>，剩余5</w:t>
      </w:r>
      <w:r>
        <w:rPr>
          <w:rFonts w:ascii="仿宋" w:eastAsia="仿宋" w:hAnsi="仿宋" w:cs="仿宋"/>
          <w:sz w:val="28"/>
          <w:szCs w:val="28"/>
        </w:rPr>
        <w:t>%</w:t>
      </w:r>
      <w:proofErr w:type="gramStart"/>
      <w:r>
        <w:rPr>
          <w:rFonts w:ascii="仿宋" w:eastAsia="仿宋" w:hAnsi="仿宋" w:cs="仿宋" w:hint="eastAsia"/>
          <w:sz w:val="28"/>
          <w:szCs w:val="28"/>
        </w:rPr>
        <w:t>待质保期</w:t>
      </w:r>
      <w:proofErr w:type="gramEnd"/>
      <w:r>
        <w:rPr>
          <w:rFonts w:ascii="仿宋" w:eastAsia="仿宋" w:hAnsi="仿宋" w:cs="仿宋" w:hint="eastAsia"/>
          <w:sz w:val="28"/>
          <w:szCs w:val="28"/>
        </w:rPr>
        <w:t>过后1</w:t>
      </w:r>
      <w:r>
        <w:rPr>
          <w:rFonts w:ascii="仿宋" w:eastAsia="仿宋" w:hAnsi="仿宋" w:cs="仿宋"/>
          <w:sz w:val="28"/>
          <w:szCs w:val="28"/>
        </w:rPr>
        <w:t>5</w:t>
      </w:r>
      <w:r>
        <w:rPr>
          <w:rFonts w:ascii="仿宋" w:eastAsia="仿宋" w:hAnsi="仿宋" w:cs="仿宋" w:hint="eastAsia"/>
          <w:sz w:val="28"/>
          <w:szCs w:val="28"/>
        </w:rPr>
        <w:t>天内支付。</w:t>
      </w:r>
    </w:p>
    <w:p w14:paraId="58298A1E" w14:textId="4E091B3B" w:rsidR="00247617" w:rsidRPr="00835480" w:rsidRDefault="00247617" w:rsidP="00247617">
      <w:pPr>
        <w:spacing w:line="360" w:lineRule="auto"/>
        <w:rPr>
          <w:rFonts w:ascii="仿宋" w:eastAsia="仿宋" w:hAnsi="仿宋"/>
          <w:b/>
          <w:sz w:val="28"/>
          <w:szCs w:val="28"/>
        </w:rPr>
      </w:pPr>
      <w:r w:rsidRPr="00247617">
        <w:rPr>
          <w:rFonts w:ascii="宋体" w:hAnsi="宋体" w:hint="eastAsia"/>
          <w:b/>
          <w:sz w:val="24"/>
        </w:rPr>
        <w:t>六、评判标准</w:t>
      </w:r>
    </w:p>
    <w:p w14:paraId="4CA48B99" w14:textId="4AB62A26" w:rsidR="00247617" w:rsidRDefault="00247617" w:rsidP="00247617">
      <w:pPr>
        <w:spacing w:line="360" w:lineRule="auto"/>
        <w:ind w:firstLineChars="200" w:firstLine="560"/>
        <w:rPr>
          <w:rFonts w:ascii="仿宋" w:eastAsia="仿宋" w:hAnsi="仿宋"/>
          <w:sz w:val="28"/>
          <w:szCs w:val="28"/>
        </w:rPr>
      </w:pPr>
      <w:r w:rsidRPr="00835480">
        <w:rPr>
          <w:rFonts w:ascii="仿宋" w:eastAsia="仿宋" w:hAnsi="仿宋" w:hint="eastAsia"/>
          <w:sz w:val="28"/>
          <w:szCs w:val="28"/>
        </w:rPr>
        <w:t>满足或优于需求所有内容且价格最低者为中选供应商。</w:t>
      </w:r>
    </w:p>
    <w:p w14:paraId="497BCD92" w14:textId="2D8A24BE" w:rsidR="00FE60B6" w:rsidRDefault="00FE60B6" w:rsidP="00FE60B6">
      <w:pPr>
        <w:pStyle w:val="a0"/>
      </w:pPr>
    </w:p>
    <w:p w14:paraId="27B06A89" w14:textId="35F3D79F" w:rsidR="00FE60B6" w:rsidRDefault="00FE60B6" w:rsidP="00FE60B6">
      <w:pPr>
        <w:pStyle w:val="a0"/>
      </w:pPr>
    </w:p>
    <w:p w14:paraId="66A3BE09" w14:textId="32BE3FDA" w:rsidR="00FE60B6" w:rsidRDefault="00FE60B6" w:rsidP="00FE60B6">
      <w:pPr>
        <w:pStyle w:val="a0"/>
      </w:pPr>
    </w:p>
    <w:p w14:paraId="47A46D34" w14:textId="09FE4A06" w:rsidR="00FE60B6" w:rsidRDefault="00FE60B6" w:rsidP="00FE60B6">
      <w:pPr>
        <w:pStyle w:val="a0"/>
      </w:pPr>
    </w:p>
    <w:p w14:paraId="7B6A6B65" w14:textId="3CA6E9C4" w:rsidR="00FE60B6" w:rsidRDefault="00FE60B6" w:rsidP="00FE60B6">
      <w:pPr>
        <w:pStyle w:val="a0"/>
      </w:pPr>
    </w:p>
    <w:p w14:paraId="6A62E994" w14:textId="6FA7C9C0" w:rsidR="00FE60B6" w:rsidRDefault="00FE60B6" w:rsidP="00FE60B6">
      <w:pPr>
        <w:pStyle w:val="a0"/>
      </w:pPr>
    </w:p>
    <w:p w14:paraId="12F3B5AD" w14:textId="2A8D691E" w:rsidR="00FE60B6" w:rsidRDefault="00FE60B6" w:rsidP="00FE60B6">
      <w:pPr>
        <w:pStyle w:val="a0"/>
      </w:pPr>
    </w:p>
    <w:p w14:paraId="0E067161" w14:textId="283842AC" w:rsidR="00FE60B6" w:rsidRDefault="00FE60B6" w:rsidP="00FE60B6">
      <w:pPr>
        <w:pStyle w:val="a0"/>
      </w:pPr>
    </w:p>
    <w:p w14:paraId="11628F50" w14:textId="0D20A6D7" w:rsidR="00FE60B6" w:rsidRDefault="00FE60B6" w:rsidP="00FE60B6">
      <w:pPr>
        <w:pStyle w:val="a0"/>
      </w:pPr>
    </w:p>
    <w:p w14:paraId="38AD311D" w14:textId="6742096A" w:rsidR="00FE60B6" w:rsidRDefault="00FE60B6" w:rsidP="00FE60B6">
      <w:pPr>
        <w:pStyle w:val="a0"/>
      </w:pPr>
    </w:p>
    <w:p w14:paraId="6B700637" w14:textId="43AB5C99" w:rsidR="00FE60B6" w:rsidRDefault="00FE60B6" w:rsidP="00FE60B6">
      <w:pPr>
        <w:pStyle w:val="a0"/>
      </w:pPr>
    </w:p>
    <w:p w14:paraId="200C33B9" w14:textId="0F290764" w:rsidR="00FE60B6" w:rsidRDefault="00FE60B6" w:rsidP="00FE60B6">
      <w:pPr>
        <w:pStyle w:val="a0"/>
      </w:pPr>
    </w:p>
    <w:p w14:paraId="340D503C" w14:textId="7DCBDD84" w:rsidR="00FE60B6" w:rsidRDefault="00FE60B6" w:rsidP="00FE60B6">
      <w:pPr>
        <w:pStyle w:val="a0"/>
      </w:pPr>
    </w:p>
    <w:p w14:paraId="10FE1B59" w14:textId="7F6BEBB0" w:rsidR="00FE60B6" w:rsidRDefault="00FE60B6" w:rsidP="00FE60B6">
      <w:pPr>
        <w:pStyle w:val="a0"/>
      </w:pPr>
    </w:p>
    <w:p w14:paraId="6A3DAE47" w14:textId="5B53D6FF" w:rsidR="00FE60B6" w:rsidRDefault="00FE60B6" w:rsidP="00FE60B6">
      <w:pPr>
        <w:pStyle w:val="a0"/>
      </w:pPr>
    </w:p>
    <w:p w14:paraId="3A6BE27B" w14:textId="57DC6D76" w:rsidR="00FE60B6" w:rsidRDefault="00FE60B6" w:rsidP="00FE60B6">
      <w:pPr>
        <w:pStyle w:val="a0"/>
      </w:pPr>
    </w:p>
    <w:p w14:paraId="3E602D78" w14:textId="0ABD3A20" w:rsidR="00FE60B6" w:rsidRDefault="00FE60B6" w:rsidP="00FE60B6">
      <w:pPr>
        <w:pStyle w:val="a0"/>
      </w:pPr>
    </w:p>
    <w:p w14:paraId="186B95D3" w14:textId="725F7BF8" w:rsidR="00FE60B6" w:rsidRDefault="00FE60B6" w:rsidP="00FE60B6">
      <w:pPr>
        <w:pStyle w:val="a0"/>
      </w:pPr>
    </w:p>
    <w:p w14:paraId="5423BB66" w14:textId="79D91DE1" w:rsidR="00FE60B6" w:rsidRDefault="00FE60B6" w:rsidP="00FE60B6">
      <w:pPr>
        <w:pStyle w:val="a0"/>
      </w:pPr>
    </w:p>
    <w:p w14:paraId="195C3B2C" w14:textId="0256D956" w:rsidR="00FE60B6" w:rsidRDefault="00FE60B6" w:rsidP="00FE60B6">
      <w:pPr>
        <w:pStyle w:val="a0"/>
      </w:pPr>
    </w:p>
    <w:p w14:paraId="425EF395" w14:textId="77777777" w:rsidR="00FE60B6" w:rsidRPr="00FE60B6" w:rsidRDefault="00FE60B6" w:rsidP="00FE60B6">
      <w:pPr>
        <w:pStyle w:val="a0"/>
        <w:rPr>
          <w:rFonts w:hint="eastAsia"/>
        </w:rPr>
      </w:pPr>
    </w:p>
    <w:p w14:paraId="0D32D782" w14:textId="77777777" w:rsidR="00FE60B6" w:rsidRPr="009C3F30" w:rsidRDefault="00FE60B6" w:rsidP="00FE60B6">
      <w:pPr>
        <w:pStyle w:val="ac"/>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lastRenderedPageBreak/>
        <w:t>响应文件格式</w:t>
      </w:r>
    </w:p>
    <w:p w14:paraId="7282485A" w14:textId="77777777" w:rsidR="00FE60B6" w:rsidRPr="009C3F30" w:rsidRDefault="00FE60B6" w:rsidP="00FE60B6">
      <w:pPr>
        <w:pStyle w:val="ac"/>
        <w:adjustRightInd w:val="0"/>
        <w:snapToGrid w:val="0"/>
        <w:spacing w:line="440" w:lineRule="exact"/>
        <w:jc w:val="center"/>
        <w:rPr>
          <w:rFonts w:ascii="仿宋" w:eastAsia="仿宋" w:hAnsi="仿宋" w:cs="仿宋"/>
          <w:b/>
          <w:kern w:val="0"/>
          <w:sz w:val="28"/>
          <w:szCs w:val="28"/>
        </w:rPr>
      </w:pPr>
    </w:p>
    <w:p w14:paraId="0B1E9265" w14:textId="78BD941E" w:rsidR="00FE60B6" w:rsidRPr="009C3F30" w:rsidRDefault="00FE60B6" w:rsidP="00FE60B6">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一、供应商应提供有效的资质(具有</w:t>
      </w:r>
      <w:r w:rsidRPr="00FE60B6">
        <w:rPr>
          <w:rFonts w:ascii="仿宋" w:eastAsia="仿宋" w:hAnsi="仿宋" w:cs="仿宋"/>
          <w:sz w:val="24"/>
          <w:lang w:val="zh-CN"/>
        </w:rPr>
        <w:t>IP-guard代理证书或原厂项目授权书及NOD32代理证书或原厂项目授权书</w:t>
      </w:r>
      <w:r w:rsidRPr="009C3F30">
        <w:rPr>
          <w:rFonts w:ascii="仿宋" w:eastAsia="仿宋" w:hAnsi="仿宋" w:cs="仿宋" w:hint="eastAsia"/>
          <w:sz w:val="24"/>
          <w:lang w:val="zh-CN"/>
        </w:rPr>
        <w:t>)、业务代表授权书及对应身份证等。</w:t>
      </w:r>
    </w:p>
    <w:p w14:paraId="2EE2DD2C" w14:textId="395D2304" w:rsidR="00FE60B6" w:rsidRPr="009C3F30" w:rsidRDefault="00FE60B6" w:rsidP="00FE60B6">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w:t>
      </w:r>
      <w:proofErr w:type="gramStart"/>
      <w:r w:rsidRPr="009C3F30">
        <w:rPr>
          <w:rFonts w:ascii="仿宋" w:eastAsia="仿宋" w:hAnsi="仿宋" w:cs="仿宋" w:hint="eastAsia"/>
          <w:sz w:val="24"/>
          <w:u w:val="single"/>
          <w:lang w:val="zh-CN"/>
        </w:rPr>
        <w:t>清晰经</w:t>
      </w:r>
      <w:proofErr w:type="gramEnd"/>
      <w:r w:rsidRPr="009C3F30">
        <w:rPr>
          <w:rFonts w:ascii="仿宋" w:eastAsia="仿宋" w:hAnsi="仿宋" w:cs="仿宋" w:hint="eastAsia"/>
          <w:sz w:val="24"/>
          <w:u w:val="single"/>
          <w:lang w:val="zh-CN"/>
        </w:rPr>
        <w:t>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14:paraId="504BA877" w14:textId="4F7389C2" w:rsidR="00FE60B6" w:rsidRPr="009C3F30" w:rsidRDefault="00FE60B6" w:rsidP="00FE60B6">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sidR="007109A7">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14:paraId="018AC203" w14:textId="62A960BA" w:rsidR="00FE60B6" w:rsidRPr="009C3F30" w:rsidRDefault="00FE60B6" w:rsidP="00FE60B6">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bookmarkStart w:id="1" w:name="_GoBack"/>
      <w:bookmarkEnd w:id="1"/>
    </w:p>
    <w:p w14:paraId="4341AC54" w14:textId="77777777" w:rsidR="00FE60B6" w:rsidRPr="009C3F30" w:rsidRDefault="00FE60B6" w:rsidP="00FE60B6">
      <w:pPr>
        <w:spacing w:line="360" w:lineRule="auto"/>
        <w:ind w:firstLine="482"/>
        <w:rPr>
          <w:rFonts w:ascii="仿宋" w:eastAsia="仿宋" w:hAnsi="仿宋" w:cs="仿宋"/>
          <w:sz w:val="24"/>
          <w:u w:val="single"/>
        </w:rPr>
      </w:pPr>
    </w:p>
    <w:p w14:paraId="497CF80B" w14:textId="77777777" w:rsidR="00FE60B6" w:rsidRPr="009C3F30" w:rsidRDefault="00FE60B6" w:rsidP="00FE60B6">
      <w:pPr>
        <w:spacing w:line="360" w:lineRule="auto"/>
        <w:ind w:left="-930" w:firstLine="480"/>
        <w:rPr>
          <w:rFonts w:ascii="仿宋" w:eastAsia="仿宋" w:hAnsi="仿宋" w:cs="仿宋"/>
          <w:sz w:val="24"/>
          <w:u w:val="single"/>
        </w:rPr>
      </w:pPr>
    </w:p>
    <w:p w14:paraId="5A44A805" w14:textId="4AF668B9" w:rsidR="00FE60B6" w:rsidRPr="009C3F30" w:rsidRDefault="00FE60B6" w:rsidP="00FE60B6">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14:paraId="16EEA27C" w14:textId="77777777" w:rsidR="00FE60B6" w:rsidRPr="009C3F30" w:rsidRDefault="00FE60B6" w:rsidP="00FE60B6">
      <w:pPr>
        <w:pStyle w:val="ac"/>
        <w:adjustRightInd w:val="0"/>
        <w:snapToGrid w:val="0"/>
        <w:spacing w:line="360" w:lineRule="auto"/>
        <w:rPr>
          <w:rFonts w:ascii="仿宋" w:eastAsia="仿宋" w:hAnsi="仿宋" w:cs="仿宋"/>
          <w:b/>
          <w:kern w:val="0"/>
          <w:sz w:val="24"/>
          <w:szCs w:val="24"/>
        </w:rPr>
      </w:pPr>
    </w:p>
    <w:p w14:paraId="5BDC1A47" w14:textId="77777777" w:rsidR="00FE60B6" w:rsidRPr="009C3F30" w:rsidRDefault="00FE60B6" w:rsidP="00FE60B6">
      <w:pPr>
        <w:pStyle w:val="ac"/>
        <w:adjustRightInd w:val="0"/>
        <w:snapToGrid w:val="0"/>
        <w:spacing w:line="360" w:lineRule="auto"/>
        <w:rPr>
          <w:rFonts w:ascii="仿宋" w:eastAsia="仿宋" w:hAnsi="仿宋" w:cs="仿宋"/>
          <w:b/>
          <w:kern w:val="0"/>
          <w:sz w:val="24"/>
          <w:szCs w:val="24"/>
        </w:rPr>
      </w:pPr>
    </w:p>
    <w:p w14:paraId="25E90E94" w14:textId="77777777" w:rsidR="00FE60B6" w:rsidRPr="009C3F30" w:rsidRDefault="00FE60B6" w:rsidP="00FE60B6">
      <w:pPr>
        <w:pStyle w:val="ac"/>
        <w:adjustRightInd w:val="0"/>
        <w:snapToGrid w:val="0"/>
        <w:spacing w:line="360" w:lineRule="auto"/>
        <w:rPr>
          <w:rFonts w:ascii="仿宋" w:eastAsia="仿宋" w:hAnsi="仿宋" w:cs="仿宋"/>
          <w:b/>
          <w:kern w:val="0"/>
          <w:sz w:val="24"/>
          <w:szCs w:val="24"/>
        </w:rPr>
      </w:pPr>
    </w:p>
    <w:p w14:paraId="78E1161C" w14:textId="77777777" w:rsidR="00FE60B6" w:rsidRPr="009C3F30" w:rsidRDefault="00FE60B6" w:rsidP="00FE60B6">
      <w:pPr>
        <w:pStyle w:val="ac"/>
        <w:adjustRightInd w:val="0"/>
        <w:snapToGrid w:val="0"/>
        <w:spacing w:line="360" w:lineRule="auto"/>
        <w:rPr>
          <w:rFonts w:ascii="仿宋" w:eastAsia="仿宋" w:hAnsi="仿宋" w:cs="仿宋"/>
          <w:b/>
          <w:kern w:val="0"/>
          <w:sz w:val="24"/>
          <w:szCs w:val="24"/>
        </w:rPr>
      </w:pPr>
    </w:p>
    <w:p w14:paraId="6E1A21E9" w14:textId="77777777" w:rsidR="00FE60B6" w:rsidRPr="009C3F30" w:rsidRDefault="00FE60B6" w:rsidP="00FE60B6">
      <w:pPr>
        <w:pStyle w:val="ac"/>
        <w:adjustRightInd w:val="0"/>
        <w:snapToGrid w:val="0"/>
        <w:spacing w:line="360" w:lineRule="auto"/>
        <w:rPr>
          <w:rFonts w:ascii="仿宋" w:eastAsia="仿宋" w:hAnsi="仿宋" w:cs="仿宋"/>
          <w:b/>
          <w:kern w:val="0"/>
          <w:sz w:val="24"/>
          <w:szCs w:val="24"/>
        </w:rPr>
      </w:pPr>
    </w:p>
    <w:p w14:paraId="7B93DDA7" w14:textId="77777777" w:rsidR="00FE60B6" w:rsidRPr="009C3F30" w:rsidRDefault="00FE60B6" w:rsidP="00FE60B6">
      <w:pPr>
        <w:pStyle w:val="ac"/>
        <w:adjustRightInd w:val="0"/>
        <w:snapToGrid w:val="0"/>
        <w:spacing w:line="360" w:lineRule="auto"/>
        <w:rPr>
          <w:rFonts w:ascii="仿宋" w:eastAsia="仿宋" w:hAnsi="仿宋" w:cs="仿宋"/>
          <w:b/>
          <w:kern w:val="0"/>
          <w:sz w:val="24"/>
          <w:szCs w:val="24"/>
        </w:rPr>
      </w:pPr>
    </w:p>
    <w:p w14:paraId="72AB532A" w14:textId="77777777" w:rsidR="00FE60B6" w:rsidRPr="009C3F30" w:rsidRDefault="00FE60B6" w:rsidP="00FE60B6">
      <w:pPr>
        <w:pStyle w:val="ac"/>
        <w:adjustRightInd w:val="0"/>
        <w:snapToGrid w:val="0"/>
        <w:spacing w:line="360" w:lineRule="auto"/>
        <w:rPr>
          <w:rFonts w:ascii="仿宋" w:eastAsia="仿宋" w:hAnsi="仿宋" w:cs="仿宋"/>
          <w:b/>
          <w:kern w:val="0"/>
          <w:sz w:val="24"/>
          <w:szCs w:val="24"/>
        </w:rPr>
      </w:pPr>
    </w:p>
    <w:p w14:paraId="31A26A12" w14:textId="77777777" w:rsidR="00FE60B6" w:rsidRPr="009C3F30" w:rsidRDefault="00FE60B6" w:rsidP="00FE60B6">
      <w:pPr>
        <w:pStyle w:val="ac"/>
        <w:adjustRightInd w:val="0"/>
        <w:snapToGrid w:val="0"/>
        <w:spacing w:line="360" w:lineRule="auto"/>
        <w:rPr>
          <w:rFonts w:ascii="仿宋" w:eastAsia="仿宋" w:hAnsi="仿宋" w:cs="仿宋"/>
          <w:b/>
          <w:kern w:val="0"/>
          <w:sz w:val="24"/>
          <w:szCs w:val="24"/>
        </w:rPr>
      </w:pPr>
    </w:p>
    <w:p w14:paraId="3ECBF919" w14:textId="77777777" w:rsidR="00FE60B6" w:rsidRPr="009C3F30" w:rsidRDefault="00FE60B6" w:rsidP="00FE60B6">
      <w:pPr>
        <w:pStyle w:val="ac"/>
        <w:adjustRightInd w:val="0"/>
        <w:snapToGrid w:val="0"/>
        <w:spacing w:line="360" w:lineRule="auto"/>
        <w:rPr>
          <w:rFonts w:ascii="仿宋" w:eastAsia="仿宋" w:hAnsi="仿宋" w:cs="仿宋"/>
          <w:b/>
          <w:kern w:val="0"/>
          <w:sz w:val="72"/>
          <w:szCs w:val="72"/>
        </w:rPr>
      </w:pPr>
    </w:p>
    <w:p w14:paraId="322015A4" w14:textId="77777777" w:rsidR="00FE60B6" w:rsidRPr="009C3F30" w:rsidRDefault="00FE60B6" w:rsidP="00FE60B6">
      <w:pPr>
        <w:pStyle w:val="ac"/>
        <w:adjustRightInd w:val="0"/>
        <w:snapToGrid w:val="0"/>
        <w:spacing w:line="360" w:lineRule="auto"/>
        <w:rPr>
          <w:rFonts w:ascii="仿宋" w:eastAsia="仿宋" w:hAnsi="仿宋" w:cs="仿宋"/>
          <w:b/>
          <w:kern w:val="0"/>
          <w:sz w:val="72"/>
          <w:szCs w:val="72"/>
        </w:rPr>
      </w:pPr>
    </w:p>
    <w:p w14:paraId="13EAFB17" w14:textId="77777777" w:rsidR="00FE60B6" w:rsidRPr="009C3F30" w:rsidRDefault="00FE60B6" w:rsidP="00FE60B6">
      <w:pPr>
        <w:pStyle w:val="ac"/>
        <w:adjustRightInd w:val="0"/>
        <w:snapToGrid w:val="0"/>
        <w:spacing w:line="360" w:lineRule="auto"/>
        <w:jc w:val="center"/>
        <w:rPr>
          <w:rFonts w:ascii="仿宋" w:eastAsia="仿宋" w:hAnsi="仿宋" w:cs="仿宋"/>
          <w:b/>
          <w:kern w:val="0"/>
          <w:sz w:val="84"/>
          <w:szCs w:val="84"/>
        </w:rPr>
      </w:pPr>
      <w:r w:rsidRPr="009C3F30">
        <w:rPr>
          <w:rFonts w:ascii="仿宋" w:eastAsia="仿宋" w:hAnsi="仿宋" w:cs="仿宋" w:hint="eastAsia"/>
          <w:b/>
          <w:kern w:val="0"/>
          <w:sz w:val="72"/>
          <w:szCs w:val="72"/>
        </w:rPr>
        <w:t>响 应 文 件</w:t>
      </w:r>
    </w:p>
    <w:p w14:paraId="38AF51E9" w14:textId="77777777" w:rsidR="00FE60B6" w:rsidRPr="009C3F30" w:rsidRDefault="00FE60B6" w:rsidP="00FE60B6">
      <w:pPr>
        <w:pStyle w:val="ac"/>
        <w:adjustRightInd w:val="0"/>
        <w:snapToGrid w:val="0"/>
        <w:spacing w:line="360" w:lineRule="auto"/>
        <w:rPr>
          <w:rFonts w:ascii="仿宋" w:eastAsia="仿宋" w:hAnsi="仿宋" w:cs="仿宋"/>
          <w:b/>
          <w:kern w:val="0"/>
          <w:sz w:val="24"/>
          <w:szCs w:val="24"/>
        </w:rPr>
      </w:pPr>
    </w:p>
    <w:p w14:paraId="38E62618"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70504760" w14:textId="27A6B5B9" w:rsidR="00FE60B6" w:rsidRPr="00C54C12" w:rsidRDefault="00FE60B6" w:rsidP="00FE60B6">
      <w:pPr>
        <w:rPr>
          <w:rFonts w:ascii="仿宋" w:eastAsia="仿宋" w:hAnsi="仿宋" w:cs="仿宋"/>
          <w:b/>
          <w:sz w:val="28"/>
          <w:szCs w:val="28"/>
        </w:rPr>
      </w:pPr>
      <w:r w:rsidRPr="009C3F30">
        <w:rPr>
          <w:rFonts w:ascii="仿宋" w:eastAsia="仿宋" w:hAnsi="仿宋" w:cs="仿宋" w:hint="eastAsia"/>
          <w:b/>
          <w:sz w:val="28"/>
          <w:szCs w:val="28"/>
        </w:rPr>
        <w:t>（惠州市第二人民医院</w:t>
      </w:r>
      <w:r w:rsidR="006D6597" w:rsidRPr="006D6597">
        <w:rPr>
          <w:rFonts w:ascii="仿宋" w:eastAsia="仿宋" w:hAnsi="仿宋" w:cs="仿宋" w:hint="eastAsia"/>
          <w:b/>
          <w:sz w:val="28"/>
          <w:szCs w:val="28"/>
        </w:rPr>
        <w:t>防病毒软件、桌面管控系统增加授权点项目</w:t>
      </w:r>
      <w:r w:rsidRPr="009C3F30">
        <w:rPr>
          <w:rFonts w:ascii="仿宋" w:eastAsia="仿宋" w:hAnsi="仿宋" w:cs="仿宋" w:hint="eastAsia"/>
          <w:b/>
          <w:sz w:val="28"/>
          <w:szCs w:val="28"/>
        </w:rPr>
        <w:t>院内公开采购）</w:t>
      </w:r>
    </w:p>
    <w:p w14:paraId="52CF13DA" w14:textId="77777777" w:rsidR="00FE60B6" w:rsidRPr="009C3F30" w:rsidRDefault="00FE60B6" w:rsidP="00FE60B6">
      <w:pPr>
        <w:pStyle w:val="ac"/>
        <w:spacing w:line="360" w:lineRule="auto"/>
        <w:rPr>
          <w:rFonts w:ascii="仿宋" w:eastAsia="仿宋" w:hAnsi="仿宋" w:cs="仿宋"/>
          <w:b/>
          <w:sz w:val="28"/>
          <w:szCs w:val="28"/>
        </w:rPr>
      </w:pPr>
    </w:p>
    <w:p w14:paraId="6D397446" w14:textId="77777777" w:rsidR="00FE60B6" w:rsidRPr="009C3F30" w:rsidRDefault="00FE60B6" w:rsidP="00FE60B6">
      <w:pPr>
        <w:pStyle w:val="ac"/>
        <w:adjustRightInd w:val="0"/>
        <w:snapToGrid w:val="0"/>
        <w:spacing w:line="440" w:lineRule="exact"/>
        <w:rPr>
          <w:rFonts w:ascii="仿宋" w:eastAsia="仿宋" w:hAnsi="仿宋" w:cs="仿宋"/>
          <w:b/>
          <w:sz w:val="28"/>
          <w:szCs w:val="28"/>
        </w:rPr>
      </w:pPr>
      <w:r w:rsidRPr="009C3F30">
        <w:rPr>
          <w:rFonts w:ascii="仿宋" w:eastAsia="仿宋" w:hAnsi="仿宋" w:cs="仿宋" w:hint="eastAsia"/>
          <w:b/>
          <w:sz w:val="28"/>
          <w:szCs w:val="28"/>
        </w:rPr>
        <w:t xml:space="preserve">        </w:t>
      </w:r>
    </w:p>
    <w:p w14:paraId="502E98B7" w14:textId="77777777" w:rsidR="00FE60B6" w:rsidRPr="009C3F30" w:rsidRDefault="00FE60B6" w:rsidP="00FE60B6">
      <w:pPr>
        <w:pStyle w:val="ac"/>
        <w:adjustRightInd w:val="0"/>
        <w:snapToGrid w:val="0"/>
        <w:spacing w:line="440" w:lineRule="exact"/>
        <w:rPr>
          <w:rFonts w:ascii="仿宋" w:eastAsia="仿宋" w:hAnsi="仿宋" w:cs="仿宋"/>
          <w:b/>
          <w:sz w:val="28"/>
          <w:szCs w:val="28"/>
        </w:rPr>
      </w:pPr>
    </w:p>
    <w:p w14:paraId="26A584EA" w14:textId="77777777" w:rsidR="00FE60B6" w:rsidRPr="009C3F30" w:rsidRDefault="00FE60B6" w:rsidP="00FE60B6">
      <w:pPr>
        <w:pStyle w:val="ac"/>
        <w:adjustRightInd w:val="0"/>
        <w:snapToGrid w:val="0"/>
        <w:spacing w:line="440" w:lineRule="exact"/>
        <w:rPr>
          <w:rFonts w:ascii="仿宋" w:eastAsia="仿宋" w:hAnsi="仿宋" w:cs="仿宋"/>
          <w:b/>
          <w:sz w:val="28"/>
          <w:szCs w:val="28"/>
        </w:rPr>
      </w:pPr>
    </w:p>
    <w:p w14:paraId="36E8D615" w14:textId="77777777" w:rsidR="00FE60B6" w:rsidRPr="009C3F30" w:rsidRDefault="00FE60B6" w:rsidP="00FE60B6">
      <w:pPr>
        <w:pStyle w:val="ac"/>
        <w:adjustRightInd w:val="0"/>
        <w:snapToGrid w:val="0"/>
        <w:spacing w:line="440" w:lineRule="exact"/>
        <w:rPr>
          <w:rFonts w:ascii="仿宋" w:eastAsia="仿宋" w:hAnsi="仿宋" w:cs="仿宋"/>
          <w:b/>
          <w:sz w:val="28"/>
          <w:szCs w:val="28"/>
        </w:rPr>
      </w:pPr>
      <w:r w:rsidRPr="009C3F30">
        <w:rPr>
          <w:rFonts w:ascii="仿宋" w:eastAsia="仿宋" w:hAnsi="仿宋" w:cs="仿宋" w:hint="eastAsia"/>
          <w:b/>
          <w:sz w:val="28"/>
          <w:szCs w:val="28"/>
        </w:rPr>
        <w:t xml:space="preserve">     响应</w:t>
      </w:r>
      <w:r>
        <w:rPr>
          <w:rFonts w:ascii="仿宋" w:eastAsia="仿宋" w:hAnsi="仿宋" w:cs="仿宋" w:hint="eastAsia"/>
          <w:b/>
          <w:sz w:val="28"/>
          <w:szCs w:val="28"/>
        </w:rPr>
        <w:t>项目</w:t>
      </w:r>
      <w:r w:rsidRPr="009C3F30">
        <w:rPr>
          <w:rFonts w:ascii="仿宋" w:eastAsia="仿宋" w:hAnsi="仿宋" w:cs="仿宋" w:hint="eastAsia"/>
          <w:b/>
          <w:sz w:val="28"/>
          <w:szCs w:val="28"/>
        </w:rPr>
        <w:t xml:space="preserve">名称：   </w:t>
      </w:r>
      <w:r w:rsidRPr="009C3F30">
        <w:rPr>
          <w:rFonts w:ascii="仿宋" w:eastAsia="仿宋" w:hAnsi="仿宋" w:cs="仿宋" w:hint="eastAsia"/>
          <w:b/>
          <w:color w:val="0000FF"/>
          <w:sz w:val="28"/>
          <w:szCs w:val="28"/>
          <w:u w:val="single"/>
        </w:rPr>
        <w:t xml:space="preserve"> </w:t>
      </w:r>
      <w:r w:rsidRPr="009C3F30">
        <w:rPr>
          <w:rFonts w:ascii="仿宋" w:eastAsia="仿宋" w:hAnsi="仿宋" w:cs="仿宋" w:hint="eastAsia"/>
          <w:b/>
          <w:sz w:val="28"/>
          <w:szCs w:val="28"/>
          <w:u w:val="single"/>
        </w:rPr>
        <w:t xml:space="preserve">                      </w:t>
      </w:r>
    </w:p>
    <w:p w14:paraId="1D69ABA3"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79EA550B"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2DCD761E"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3E391EC3"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305DEBB8"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1E28B342"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1A71B469"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1722D3EC"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r w:rsidRPr="009C3F30">
        <w:rPr>
          <w:rFonts w:ascii="仿宋" w:eastAsia="仿宋" w:hAnsi="仿宋" w:cs="仿宋" w:hint="eastAsia"/>
          <w:b/>
          <w:kern w:val="0"/>
          <w:sz w:val="24"/>
          <w:szCs w:val="24"/>
        </w:rPr>
        <w:t>投标供应商：                              公章</w:t>
      </w:r>
    </w:p>
    <w:p w14:paraId="2E28CBEB" w14:textId="77777777" w:rsidR="00FE60B6" w:rsidRPr="009C3F30" w:rsidRDefault="00FE60B6" w:rsidP="00FE60B6">
      <w:pPr>
        <w:pStyle w:val="ac"/>
        <w:adjustRightInd w:val="0"/>
        <w:snapToGrid w:val="0"/>
        <w:spacing w:line="440" w:lineRule="exact"/>
        <w:jc w:val="center"/>
        <w:rPr>
          <w:rFonts w:ascii="仿宋" w:eastAsia="仿宋" w:hAnsi="仿宋" w:cs="仿宋"/>
          <w:b/>
          <w:kern w:val="0"/>
          <w:sz w:val="24"/>
          <w:szCs w:val="24"/>
        </w:rPr>
      </w:pPr>
    </w:p>
    <w:p w14:paraId="6E23BF46"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r w:rsidRPr="009C3F30">
        <w:rPr>
          <w:rFonts w:ascii="仿宋" w:eastAsia="仿宋" w:hAnsi="仿宋" w:cs="仿宋" w:hint="eastAsia"/>
          <w:b/>
          <w:kern w:val="0"/>
          <w:sz w:val="24"/>
          <w:szCs w:val="24"/>
        </w:rPr>
        <w:t>日      期：</w:t>
      </w:r>
    </w:p>
    <w:p w14:paraId="6C6DD684"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4CCB69FB"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32ADAEE8" w14:textId="77777777" w:rsidR="00FE60B6" w:rsidRPr="009C3F30" w:rsidRDefault="00FE60B6" w:rsidP="00FE60B6">
      <w:pPr>
        <w:pStyle w:val="ac"/>
        <w:adjustRightInd w:val="0"/>
        <w:snapToGrid w:val="0"/>
        <w:spacing w:line="440" w:lineRule="exact"/>
        <w:rPr>
          <w:rFonts w:ascii="仿宋" w:eastAsia="仿宋" w:hAnsi="仿宋" w:cs="仿宋"/>
          <w:b/>
          <w:kern w:val="0"/>
          <w:sz w:val="24"/>
          <w:szCs w:val="24"/>
        </w:rPr>
      </w:pPr>
    </w:p>
    <w:p w14:paraId="4C1BC343" w14:textId="77777777" w:rsidR="00FE60B6" w:rsidRPr="009C3F30" w:rsidRDefault="00FE60B6" w:rsidP="00FE60B6">
      <w:pPr>
        <w:pStyle w:val="2"/>
        <w:keepLines w:val="0"/>
        <w:tabs>
          <w:tab w:val="left" w:pos="4320"/>
        </w:tabs>
        <w:spacing w:before="240" w:after="60" w:line="480" w:lineRule="exact"/>
        <w:jc w:val="left"/>
        <w:rPr>
          <w:rFonts w:ascii="仿宋" w:eastAsia="仿宋" w:hAnsi="仿宋" w:cs="仿宋"/>
          <w:sz w:val="28"/>
          <w:szCs w:val="28"/>
        </w:rPr>
      </w:pPr>
      <w:bookmarkStart w:id="2" w:name="_Toc202251074"/>
      <w:bookmarkStart w:id="3" w:name="_Toc202251699"/>
      <w:bookmarkStart w:id="4" w:name="_Toc202252033"/>
      <w:bookmarkStart w:id="5" w:name="_Toc202254104"/>
      <w:bookmarkStart w:id="6" w:name="_Toc202816995"/>
      <w:bookmarkStart w:id="7" w:name="_Toc202819877"/>
      <w:bookmarkStart w:id="8" w:name="_Toc202820350"/>
      <w:r w:rsidRPr="009C3F30">
        <w:rPr>
          <w:rFonts w:ascii="仿宋" w:eastAsia="仿宋" w:hAnsi="仿宋" w:cs="仿宋" w:hint="eastAsia"/>
          <w:sz w:val="28"/>
          <w:szCs w:val="28"/>
        </w:rPr>
        <w:lastRenderedPageBreak/>
        <w:t xml:space="preserve">1 </w:t>
      </w:r>
      <w:bookmarkEnd w:id="2"/>
      <w:bookmarkEnd w:id="3"/>
      <w:bookmarkEnd w:id="4"/>
      <w:bookmarkEnd w:id="5"/>
      <w:bookmarkEnd w:id="6"/>
      <w:bookmarkEnd w:id="7"/>
      <w:bookmarkEnd w:id="8"/>
      <w:r w:rsidRPr="009C3F30">
        <w:rPr>
          <w:rFonts w:ascii="仿宋" w:eastAsia="仿宋" w:hAnsi="仿宋" w:cs="仿宋" w:hint="eastAsia"/>
          <w:sz w:val="28"/>
          <w:szCs w:val="28"/>
        </w:rPr>
        <w:t>资格性/符合性自查表</w:t>
      </w:r>
    </w:p>
    <w:p w14:paraId="601EB808" w14:textId="77777777" w:rsidR="00FE60B6" w:rsidRPr="009C3F30" w:rsidRDefault="00FE60B6" w:rsidP="00FE60B6"/>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FE60B6" w:rsidRPr="009C3F30" w14:paraId="71C7CC42" w14:textId="77777777" w:rsidTr="006D6597">
        <w:tc>
          <w:tcPr>
            <w:tcW w:w="2199" w:type="dxa"/>
            <w:gridSpan w:val="2"/>
          </w:tcPr>
          <w:p w14:paraId="1586EAD1" w14:textId="77777777" w:rsidR="00FE60B6" w:rsidRPr="009C3F30" w:rsidRDefault="00FE60B6" w:rsidP="006D6597">
            <w:pPr>
              <w:jc w:val="center"/>
            </w:pPr>
            <w:r w:rsidRPr="009C3F30">
              <w:rPr>
                <w:rFonts w:ascii="仿宋" w:eastAsia="仿宋" w:hAnsi="仿宋" w:cs="仿宋" w:hint="eastAsia"/>
                <w:b/>
                <w:bCs/>
                <w:szCs w:val="21"/>
              </w:rPr>
              <w:t>评审内容</w:t>
            </w:r>
          </w:p>
        </w:tc>
        <w:tc>
          <w:tcPr>
            <w:tcW w:w="2913" w:type="dxa"/>
            <w:vAlign w:val="center"/>
          </w:tcPr>
          <w:p w14:paraId="73EB1A95" w14:textId="77777777" w:rsidR="00FE60B6" w:rsidRPr="009C3F30" w:rsidRDefault="00FE60B6" w:rsidP="006D6597">
            <w:pPr>
              <w:ind w:left="-171"/>
              <w:jc w:val="center"/>
            </w:pPr>
            <w:r w:rsidRPr="009C3F30">
              <w:rPr>
                <w:rFonts w:ascii="仿宋" w:eastAsia="仿宋" w:hAnsi="仿宋" w:cs="仿宋" w:hint="eastAsia"/>
                <w:b/>
                <w:bCs/>
                <w:szCs w:val="21"/>
              </w:rPr>
              <w:t>采购文件要求</w:t>
            </w:r>
          </w:p>
        </w:tc>
        <w:tc>
          <w:tcPr>
            <w:tcW w:w="1824" w:type="dxa"/>
            <w:vAlign w:val="center"/>
          </w:tcPr>
          <w:p w14:paraId="1D67AAFC" w14:textId="77777777" w:rsidR="00FE60B6" w:rsidRPr="009C3F30" w:rsidRDefault="00FE60B6" w:rsidP="006D6597">
            <w:pPr>
              <w:ind w:left="-171"/>
              <w:jc w:val="center"/>
            </w:pPr>
            <w:r w:rsidRPr="009C3F30">
              <w:rPr>
                <w:rFonts w:ascii="仿宋" w:eastAsia="仿宋" w:hAnsi="仿宋" w:cs="仿宋" w:hint="eastAsia"/>
                <w:b/>
                <w:bCs/>
                <w:szCs w:val="21"/>
              </w:rPr>
              <w:t>自查结论</w:t>
            </w:r>
          </w:p>
        </w:tc>
        <w:tc>
          <w:tcPr>
            <w:tcW w:w="2103" w:type="dxa"/>
            <w:vAlign w:val="center"/>
          </w:tcPr>
          <w:p w14:paraId="2D174BE8" w14:textId="77777777" w:rsidR="00FE60B6" w:rsidRPr="009C3F30" w:rsidRDefault="00FE60B6" w:rsidP="006D6597">
            <w:pPr>
              <w:ind w:left="-171"/>
              <w:jc w:val="center"/>
            </w:pPr>
            <w:r w:rsidRPr="009C3F30">
              <w:rPr>
                <w:rFonts w:ascii="仿宋" w:eastAsia="仿宋" w:hAnsi="仿宋" w:cs="仿宋" w:hint="eastAsia"/>
                <w:b/>
                <w:bCs/>
                <w:szCs w:val="21"/>
              </w:rPr>
              <w:t>证明资料</w:t>
            </w:r>
          </w:p>
        </w:tc>
      </w:tr>
      <w:tr w:rsidR="00FE60B6" w:rsidRPr="009C3F30" w14:paraId="1A7FDBE5" w14:textId="77777777" w:rsidTr="006D6597">
        <w:tc>
          <w:tcPr>
            <w:tcW w:w="761" w:type="dxa"/>
            <w:vMerge w:val="restart"/>
            <w:vAlign w:val="center"/>
          </w:tcPr>
          <w:p w14:paraId="18F3FD09" w14:textId="77777777" w:rsidR="00FE60B6" w:rsidRPr="009C3F30" w:rsidRDefault="00FE60B6" w:rsidP="006D6597">
            <w:pPr>
              <w:jc w:val="center"/>
            </w:pPr>
            <w:r w:rsidRPr="009C3F30">
              <w:rPr>
                <w:rFonts w:ascii="仿宋" w:eastAsia="仿宋" w:hAnsi="仿宋" w:cs="仿宋" w:hint="eastAsia"/>
              </w:rPr>
              <w:t>资格性审查</w:t>
            </w:r>
          </w:p>
        </w:tc>
        <w:tc>
          <w:tcPr>
            <w:tcW w:w="1438" w:type="dxa"/>
            <w:vAlign w:val="center"/>
          </w:tcPr>
          <w:p w14:paraId="633EFBE3" w14:textId="77777777" w:rsidR="00FE60B6" w:rsidRPr="009C3F30" w:rsidRDefault="00FE60B6" w:rsidP="006D6597">
            <w:pPr>
              <w:ind w:leftChars="19" w:left="40"/>
              <w:jc w:val="center"/>
            </w:pPr>
            <w:r w:rsidRPr="009C3F30">
              <w:rPr>
                <w:rFonts w:ascii="仿宋" w:eastAsia="仿宋" w:hAnsi="仿宋" w:cs="仿宋" w:hint="eastAsia"/>
                <w:szCs w:val="21"/>
              </w:rPr>
              <w:t>响应函</w:t>
            </w:r>
          </w:p>
        </w:tc>
        <w:tc>
          <w:tcPr>
            <w:tcW w:w="2913" w:type="dxa"/>
            <w:vAlign w:val="center"/>
          </w:tcPr>
          <w:p w14:paraId="02522775" w14:textId="77777777" w:rsidR="00FE60B6" w:rsidRPr="009C3F30" w:rsidRDefault="00FE60B6" w:rsidP="006D6597">
            <w:pPr>
              <w:ind w:leftChars="19" w:left="40"/>
              <w:jc w:val="left"/>
            </w:pPr>
            <w:r w:rsidRPr="009C3F30">
              <w:rPr>
                <w:rFonts w:ascii="仿宋" w:eastAsia="仿宋" w:hAnsi="仿宋" w:cs="仿宋" w:hint="eastAsia"/>
                <w:szCs w:val="21"/>
              </w:rPr>
              <w:t>按对应格式文件填写、签署、盖章(原件)</w:t>
            </w:r>
          </w:p>
        </w:tc>
        <w:tc>
          <w:tcPr>
            <w:tcW w:w="1824" w:type="dxa"/>
            <w:vAlign w:val="center"/>
          </w:tcPr>
          <w:p w14:paraId="24C06DE0" w14:textId="77777777" w:rsidR="00FE60B6" w:rsidRPr="009C3F30" w:rsidRDefault="00FE60B6" w:rsidP="006D6597">
            <w:pPr>
              <w:ind w:left="-171"/>
              <w:jc w:val="center"/>
            </w:pPr>
            <w:r w:rsidRPr="009C3F30">
              <w:rPr>
                <w:rFonts w:ascii="仿宋" w:eastAsia="仿宋" w:hAnsi="仿宋" w:cs="仿宋" w:hint="eastAsia"/>
                <w:szCs w:val="21"/>
              </w:rPr>
              <w:t>□通过  □不通过</w:t>
            </w:r>
          </w:p>
        </w:tc>
        <w:tc>
          <w:tcPr>
            <w:tcW w:w="2103" w:type="dxa"/>
            <w:vAlign w:val="center"/>
          </w:tcPr>
          <w:p w14:paraId="0543F0F7" w14:textId="77777777" w:rsidR="00FE60B6" w:rsidRPr="009C3F30" w:rsidRDefault="00FE60B6" w:rsidP="006D6597">
            <w:pPr>
              <w:ind w:left="-171"/>
              <w:jc w:val="right"/>
            </w:pPr>
            <w:r w:rsidRPr="009C3F30">
              <w:rPr>
                <w:rFonts w:ascii="仿宋" w:eastAsia="仿宋" w:hAnsi="仿宋" w:cs="仿宋" w:hint="eastAsia"/>
                <w:szCs w:val="21"/>
              </w:rPr>
              <w:t>见响应文件第（）页</w:t>
            </w:r>
          </w:p>
        </w:tc>
      </w:tr>
      <w:tr w:rsidR="00FE60B6" w:rsidRPr="009C3F30" w14:paraId="6F775519" w14:textId="77777777" w:rsidTr="006D6597">
        <w:tc>
          <w:tcPr>
            <w:tcW w:w="761" w:type="dxa"/>
            <w:vMerge/>
            <w:vAlign w:val="center"/>
          </w:tcPr>
          <w:p w14:paraId="3623A174" w14:textId="77777777" w:rsidR="00FE60B6" w:rsidRPr="009C3F30" w:rsidRDefault="00FE60B6" w:rsidP="006D6597">
            <w:pPr>
              <w:jc w:val="center"/>
            </w:pPr>
          </w:p>
        </w:tc>
        <w:tc>
          <w:tcPr>
            <w:tcW w:w="1438" w:type="dxa"/>
            <w:vAlign w:val="center"/>
          </w:tcPr>
          <w:p w14:paraId="0FF5C100" w14:textId="77777777" w:rsidR="00FE60B6" w:rsidRPr="009C3F30" w:rsidRDefault="00FE60B6" w:rsidP="006D6597">
            <w:pPr>
              <w:ind w:leftChars="19" w:left="40"/>
              <w:jc w:val="center"/>
            </w:pPr>
            <w:r w:rsidRPr="009C3F30">
              <w:rPr>
                <w:rFonts w:ascii="仿宋" w:eastAsia="仿宋" w:hAnsi="仿宋" w:cs="仿宋" w:hint="eastAsia"/>
                <w:szCs w:val="21"/>
              </w:rPr>
              <w:t>法定代表人/负责人资格证明书及授权委托书</w:t>
            </w:r>
          </w:p>
        </w:tc>
        <w:tc>
          <w:tcPr>
            <w:tcW w:w="2913" w:type="dxa"/>
            <w:vAlign w:val="center"/>
          </w:tcPr>
          <w:p w14:paraId="61F9D904" w14:textId="77777777" w:rsidR="00FE60B6" w:rsidRPr="009C3F30" w:rsidRDefault="00FE60B6" w:rsidP="006D6597">
            <w:pPr>
              <w:ind w:leftChars="19" w:left="40"/>
              <w:jc w:val="left"/>
            </w:pPr>
            <w:r w:rsidRPr="009C3F30">
              <w:rPr>
                <w:rFonts w:ascii="仿宋" w:eastAsia="仿宋" w:hAnsi="仿宋" w:cs="仿宋" w:hint="eastAsia"/>
                <w:szCs w:val="21"/>
              </w:rPr>
              <w:t>按对应格式文件签署、盖章(原件)</w:t>
            </w:r>
          </w:p>
        </w:tc>
        <w:tc>
          <w:tcPr>
            <w:tcW w:w="1824" w:type="dxa"/>
            <w:vAlign w:val="center"/>
          </w:tcPr>
          <w:p w14:paraId="49075B40" w14:textId="77777777" w:rsidR="00FE60B6" w:rsidRPr="009C3F30" w:rsidRDefault="00FE60B6" w:rsidP="006D6597">
            <w:pPr>
              <w:ind w:left="-171"/>
              <w:jc w:val="center"/>
            </w:pPr>
            <w:r w:rsidRPr="009C3F30">
              <w:rPr>
                <w:rFonts w:ascii="仿宋" w:eastAsia="仿宋" w:hAnsi="仿宋" w:cs="仿宋" w:hint="eastAsia"/>
                <w:szCs w:val="21"/>
              </w:rPr>
              <w:t>□通过  □不通过</w:t>
            </w:r>
          </w:p>
        </w:tc>
        <w:tc>
          <w:tcPr>
            <w:tcW w:w="2103" w:type="dxa"/>
            <w:vAlign w:val="center"/>
          </w:tcPr>
          <w:p w14:paraId="3A447633" w14:textId="77777777" w:rsidR="00FE60B6" w:rsidRPr="009C3F30" w:rsidRDefault="00FE60B6" w:rsidP="006D6597">
            <w:pPr>
              <w:ind w:left="-171"/>
              <w:jc w:val="right"/>
            </w:pPr>
            <w:r w:rsidRPr="009C3F30">
              <w:rPr>
                <w:rFonts w:ascii="仿宋" w:eastAsia="仿宋" w:hAnsi="仿宋" w:cs="仿宋" w:hint="eastAsia"/>
                <w:szCs w:val="21"/>
              </w:rPr>
              <w:t>见响应文件第（）页</w:t>
            </w:r>
          </w:p>
        </w:tc>
      </w:tr>
      <w:tr w:rsidR="00FE60B6" w:rsidRPr="009C3F30" w14:paraId="68B1808E" w14:textId="77777777" w:rsidTr="006D6597">
        <w:tc>
          <w:tcPr>
            <w:tcW w:w="761" w:type="dxa"/>
            <w:vMerge/>
            <w:vAlign w:val="center"/>
          </w:tcPr>
          <w:p w14:paraId="5008805D" w14:textId="77777777" w:rsidR="00FE60B6" w:rsidRPr="009C3F30" w:rsidRDefault="00FE60B6" w:rsidP="006D6597">
            <w:pPr>
              <w:jc w:val="center"/>
            </w:pPr>
          </w:p>
        </w:tc>
        <w:tc>
          <w:tcPr>
            <w:tcW w:w="1438" w:type="dxa"/>
            <w:vAlign w:val="center"/>
          </w:tcPr>
          <w:p w14:paraId="7131595B" w14:textId="77777777" w:rsidR="00FE60B6" w:rsidRPr="009C3F30" w:rsidRDefault="00FE60B6" w:rsidP="006D6597">
            <w:pPr>
              <w:ind w:leftChars="19" w:left="40"/>
              <w:jc w:val="center"/>
              <w:rPr>
                <w:rFonts w:ascii="仿宋" w:eastAsia="仿宋" w:hAnsi="仿宋" w:cs="仿宋"/>
                <w:szCs w:val="21"/>
              </w:rPr>
            </w:pPr>
            <w:r w:rsidRPr="009C3F30">
              <w:rPr>
                <w:rFonts w:ascii="仿宋" w:eastAsia="仿宋" w:hAnsi="仿宋" w:cs="仿宋" w:hint="eastAsia"/>
                <w:szCs w:val="21"/>
              </w:rPr>
              <w:t xml:space="preserve">准入条件         </w:t>
            </w:r>
          </w:p>
          <w:p w14:paraId="0D3DF5A4" w14:textId="77777777" w:rsidR="00FE60B6" w:rsidRPr="009C3F30" w:rsidRDefault="00FE60B6" w:rsidP="006D6597">
            <w:pPr>
              <w:ind w:leftChars="19" w:left="40"/>
              <w:jc w:val="center"/>
            </w:pPr>
            <w:r w:rsidRPr="009C3F30">
              <w:rPr>
                <w:rFonts w:ascii="仿宋" w:eastAsia="仿宋" w:hAnsi="仿宋" w:cs="仿宋" w:hint="eastAsia"/>
                <w:szCs w:val="21"/>
              </w:rPr>
              <w:t>(关于资格的声明函)</w:t>
            </w:r>
          </w:p>
        </w:tc>
        <w:tc>
          <w:tcPr>
            <w:tcW w:w="2913" w:type="dxa"/>
          </w:tcPr>
          <w:p w14:paraId="1D05588A" w14:textId="0E987DA2" w:rsidR="00FE60B6" w:rsidRPr="009C3F30" w:rsidRDefault="00FE60B6" w:rsidP="006D6597">
            <w:pPr>
              <w:autoSpaceDE w:val="0"/>
              <w:autoSpaceDN w:val="0"/>
              <w:spacing w:line="240" w:lineRule="atLeast"/>
            </w:pPr>
            <w:r w:rsidRPr="009C3F30">
              <w:rPr>
                <w:rFonts w:ascii="仿宋" w:eastAsia="仿宋" w:hAnsi="仿宋" w:cs="仿宋" w:hint="eastAsia"/>
                <w:szCs w:val="21"/>
              </w:rPr>
              <w:t>响应人必须具备</w:t>
            </w:r>
            <w:r w:rsidR="007109A7" w:rsidRPr="007109A7">
              <w:rPr>
                <w:rFonts w:ascii="仿宋" w:eastAsia="仿宋" w:hAnsi="仿宋" w:cs="仿宋"/>
                <w:szCs w:val="21"/>
              </w:rPr>
              <w:t>IP-guard代理证书或原厂项目授权书及NOD32代理证书或原厂项目授权书</w:t>
            </w:r>
            <w:r w:rsidRPr="009C3F30">
              <w:rPr>
                <w:rFonts w:ascii="仿宋" w:eastAsia="仿宋" w:hAnsi="仿宋" w:cs="仿宋" w:hint="eastAsia"/>
                <w:szCs w:val="21"/>
              </w:rPr>
              <w:t>，并满足供应商资格条件。（公司证照等，详见</w:t>
            </w:r>
            <w:proofErr w:type="gramStart"/>
            <w:r w:rsidRPr="009C3F30">
              <w:rPr>
                <w:rFonts w:ascii="仿宋" w:eastAsia="仿宋" w:hAnsi="仿宋" w:cs="仿宋" w:hint="eastAsia"/>
                <w:szCs w:val="21"/>
              </w:rPr>
              <w:t>需求书第一点</w:t>
            </w:r>
            <w:proofErr w:type="gramEnd"/>
            <w:r w:rsidRPr="009C3F30">
              <w:rPr>
                <w:rFonts w:ascii="仿宋" w:eastAsia="仿宋" w:hAnsi="仿宋" w:cs="仿宋" w:hint="eastAsia"/>
                <w:szCs w:val="21"/>
              </w:rPr>
              <w:t>供应商资格）。</w:t>
            </w:r>
          </w:p>
        </w:tc>
        <w:tc>
          <w:tcPr>
            <w:tcW w:w="1824" w:type="dxa"/>
            <w:vAlign w:val="center"/>
          </w:tcPr>
          <w:p w14:paraId="7122764E" w14:textId="77777777" w:rsidR="00FE60B6" w:rsidRPr="009C3F30" w:rsidRDefault="00FE60B6" w:rsidP="006D6597">
            <w:pPr>
              <w:ind w:left="-171"/>
              <w:jc w:val="center"/>
            </w:pPr>
            <w:r w:rsidRPr="009C3F30">
              <w:rPr>
                <w:rFonts w:ascii="仿宋" w:eastAsia="仿宋" w:hAnsi="仿宋" w:cs="仿宋" w:hint="eastAsia"/>
                <w:szCs w:val="21"/>
              </w:rPr>
              <w:t>□通过  □不通过</w:t>
            </w:r>
          </w:p>
        </w:tc>
        <w:tc>
          <w:tcPr>
            <w:tcW w:w="2103" w:type="dxa"/>
            <w:vAlign w:val="center"/>
          </w:tcPr>
          <w:p w14:paraId="522175D0" w14:textId="77777777" w:rsidR="00FE60B6" w:rsidRPr="009C3F30" w:rsidRDefault="00FE60B6" w:rsidP="006D6597">
            <w:pPr>
              <w:ind w:left="-171"/>
              <w:jc w:val="right"/>
            </w:pPr>
            <w:r w:rsidRPr="009C3F30">
              <w:rPr>
                <w:rFonts w:ascii="仿宋" w:eastAsia="仿宋" w:hAnsi="仿宋" w:cs="仿宋" w:hint="eastAsia"/>
                <w:szCs w:val="21"/>
              </w:rPr>
              <w:t>见响应文件第（）页</w:t>
            </w:r>
          </w:p>
        </w:tc>
      </w:tr>
      <w:tr w:rsidR="00FE60B6" w:rsidRPr="009C3F30" w14:paraId="0CD99C76" w14:textId="77777777" w:rsidTr="006D6597">
        <w:tc>
          <w:tcPr>
            <w:tcW w:w="761" w:type="dxa"/>
            <w:vMerge/>
            <w:vAlign w:val="center"/>
          </w:tcPr>
          <w:p w14:paraId="7C9DB92D" w14:textId="77777777" w:rsidR="00FE60B6" w:rsidRPr="009C3F30" w:rsidRDefault="00FE60B6" w:rsidP="006D6597">
            <w:pPr>
              <w:jc w:val="center"/>
            </w:pPr>
          </w:p>
        </w:tc>
        <w:tc>
          <w:tcPr>
            <w:tcW w:w="1438" w:type="dxa"/>
            <w:vAlign w:val="center"/>
          </w:tcPr>
          <w:p w14:paraId="49D5DB46" w14:textId="77777777" w:rsidR="00FE60B6" w:rsidRPr="009C3F30" w:rsidRDefault="00FE60B6" w:rsidP="006D6597">
            <w:pPr>
              <w:ind w:left="-171"/>
              <w:jc w:val="center"/>
            </w:pPr>
            <w:r w:rsidRPr="009C3F30">
              <w:rPr>
                <w:rFonts w:ascii="仿宋" w:eastAsia="仿宋" w:hAnsi="仿宋" w:cs="仿宋" w:hint="eastAsia"/>
                <w:szCs w:val="21"/>
              </w:rPr>
              <w:t>其他要求</w:t>
            </w:r>
          </w:p>
        </w:tc>
        <w:tc>
          <w:tcPr>
            <w:tcW w:w="2913" w:type="dxa"/>
          </w:tcPr>
          <w:p w14:paraId="2C49E3DF" w14:textId="77777777" w:rsidR="00FE60B6" w:rsidRPr="009C3F30" w:rsidRDefault="00FE60B6" w:rsidP="006D6597">
            <w:pPr>
              <w:ind w:leftChars="19" w:left="40"/>
              <w:jc w:val="left"/>
            </w:pPr>
            <w:r w:rsidRPr="009C3F30">
              <w:rPr>
                <w:rFonts w:ascii="仿宋" w:eastAsia="仿宋" w:hAnsi="仿宋" w:cs="仿宋" w:hint="eastAsia"/>
                <w:szCs w:val="21"/>
              </w:rPr>
              <w:t>响应资料清单中规定提供“必须提交”的文件资料（诚信投标承诺函、近三年无违法违纪声明函）</w:t>
            </w:r>
          </w:p>
        </w:tc>
        <w:tc>
          <w:tcPr>
            <w:tcW w:w="1824" w:type="dxa"/>
            <w:vAlign w:val="center"/>
          </w:tcPr>
          <w:p w14:paraId="29B7BAE1" w14:textId="77777777" w:rsidR="00FE60B6" w:rsidRPr="009C3F30" w:rsidRDefault="00FE60B6" w:rsidP="006D6597">
            <w:pPr>
              <w:ind w:left="-171"/>
              <w:jc w:val="center"/>
            </w:pPr>
            <w:r w:rsidRPr="009C3F30">
              <w:rPr>
                <w:rFonts w:ascii="仿宋" w:eastAsia="仿宋" w:hAnsi="仿宋" w:cs="仿宋" w:hint="eastAsia"/>
                <w:szCs w:val="21"/>
              </w:rPr>
              <w:t>□通过  □不通过</w:t>
            </w:r>
          </w:p>
        </w:tc>
        <w:tc>
          <w:tcPr>
            <w:tcW w:w="2103" w:type="dxa"/>
            <w:vAlign w:val="center"/>
          </w:tcPr>
          <w:p w14:paraId="08890D8D" w14:textId="77777777" w:rsidR="00FE60B6" w:rsidRPr="009C3F30" w:rsidRDefault="00FE60B6" w:rsidP="006D6597">
            <w:pPr>
              <w:ind w:left="-171"/>
              <w:jc w:val="right"/>
            </w:pPr>
            <w:r w:rsidRPr="009C3F30">
              <w:rPr>
                <w:rFonts w:ascii="仿宋" w:eastAsia="仿宋" w:hAnsi="仿宋" w:cs="仿宋" w:hint="eastAsia"/>
                <w:szCs w:val="21"/>
              </w:rPr>
              <w:t>见响应文件第（）页</w:t>
            </w:r>
          </w:p>
        </w:tc>
      </w:tr>
      <w:tr w:rsidR="00FE60B6" w:rsidRPr="009C3F30" w14:paraId="292A2D28" w14:textId="77777777" w:rsidTr="006D6597">
        <w:tc>
          <w:tcPr>
            <w:tcW w:w="761" w:type="dxa"/>
            <w:vAlign w:val="center"/>
          </w:tcPr>
          <w:p w14:paraId="1354243A" w14:textId="77777777" w:rsidR="00FE60B6" w:rsidRPr="009C3F30" w:rsidRDefault="00FE60B6" w:rsidP="006D6597">
            <w:pPr>
              <w:jc w:val="center"/>
            </w:pPr>
            <w:r w:rsidRPr="009C3F30">
              <w:rPr>
                <w:rFonts w:ascii="仿宋" w:eastAsia="仿宋" w:hAnsi="仿宋" w:cs="仿宋" w:hint="eastAsia"/>
              </w:rPr>
              <w:t>符合性审查</w:t>
            </w:r>
          </w:p>
        </w:tc>
        <w:tc>
          <w:tcPr>
            <w:tcW w:w="1438" w:type="dxa"/>
            <w:vAlign w:val="center"/>
          </w:tcPr>
          <w:p w14:paraId="1DFE71E1" w14:textId="77777777" w:rsidR="00FE60B6" w:rsidRPr="009C3F30" w:rsidRDefault="00FE60B6" w:rsidP="006D6597">
            <w:pPr>
              <w:ind w:left="-171"/>
              <w:jc w:val="center"/>
            </w:pPr>
            <w:r w:rsidRPr="009C3F30">
              <w:rPr>
                <w:rFonts w:ascii="仿宋" w:eastAsia="仿宋" w:hAnsi="仿宋" w:cs="仿宋" w:hint="eastAsia"/>
                <w:szCs w:val="21"/>
              </w:rPr>
              <w:t>报价要求</w:t>
            </w:r>
          </w:p>
        </w:tc>
        <w:tc>
          <w:tcPr>
            <w:tcW w:w="2913" w:type="dxa"/>
            <w:vAlign w:val="center"/>
          </w:tcPr>
          <w:p w14:paraId="4563900B" w14:textId="77777777" w:rsidR="00FE60B6" w:rsidRPr="009C3F30" w:rsidRDefault="00FE60B6" w:rsidP="006D6597">
            <w:pPr>
              <w:tabs>
                <w:tab w:val="left" w:pos="2880"/>
              </w:tabs>
              <w:ind w:leftChars="19" w:left="40"/>
              <w:jc w:val="left"/>
            </w:pPr>
            <w:r w:rsidRPr="009C3F30">
              <w:rPr>
                <w:rFonts w:ascii="仿宋" w:eastAsia="仿宋" w:hAnsi="仿宋" w:cs="仿宋" w:hint="eastAsia"/>
                <w:szCs w:val="21"/>
              </w:rPr>
              <w:t>在经营范围内报价,报价方案是唯一确定</w:t>
            </w:r>
          </w:p>
        </w:tc>
        <w:tc>
          <w:tcPr>
            <w:tcW w:w="1824" w:type="dxa"/>
            <w:vAlign w:val="center"/>
          </w:tcPr>
          <w:p w14:paraId="1799BE88" w14:textId="77777777" w:rsidR="00FE60B6" w:rsidRPr="009C3F30" w:rsidRDefault="00FE60B6" w:rsidP="006D6597">
            <w:pPr>
              <w:ind w:left="-171"/>
              <w:jc w:val="center"/>
            </w:pPr>
            <w:r w:rsidRPr="009C3F30">
              <w:rPr>
                <w:rFonts w:ascii="仿宋" w:eastAsia="仿宋" w:hAnsi="仿宋" w:cs="仿宋" w:hint="eastAsia"/>
                <w:szCs w:val="21"/>
              </w:rPr>
              <w:t>□通过  □不通过</w:t>
            </w:r>
          </w:p>
        </w:tc>
        <w:tc>
          <w:tcPr>
            <w:tcW w:w="2103" w:type="dxa"/>
            <w:vAlign w:val="center"/>
          </w:tcPr>
          <w:p w14:paraId="002F144B" w14:textId="77777777" w:rsidR="00FE60B6" w:rsidRPr="009C3F30" w:rsidRDefault="00FE60B6" w:rsidP="006D6597">
            <w:pPr>
              <w:ind w:left="-171"/>
              <w:jc w:val="right"/>
            </w:pPr>
            <w:r w:rsidRPr="009C3F30">
              <w:rPr>
                <w:rFonts w:ascii="仿宋" w:eastAsia="仿宋" w:hAnsi="仿宋" w:cs="仿宋" w:hint="eastAsia"/>
                <w:szCs w:val="21"/>
              </w:rPr>
              <w:t>见响应文件第（）页</w:t>
            </w:r>
          </w:p>
        </w:tc>
      </w:tr>
    </w:tbl>
    <w:p w14:paraId="52131BF1" w14:textId="77777777" w:rsidR="00FE60B6" w:rsidRPr="009C3F30" w:rsidRDefault="00FE60B6" w:rsidP="00FE60B6"/>
    <w:p w14:paraId="4223CE8F" w14:textId="77777777" w:rsidR="00FE60B6" w:rsidRPr="009C3F30" w:rsidRDefault="00FE60B6" w:rsidP="00FE60B6">
      <w:pPr>
        <w:pStyle w:val="3"/>
        <w:spacing w:line="360" w:lineRule="exact"/>
        <w:ind w:firstLine="560"/>
        <w:rPr>
          <w:rFonts w:ascii="仿宋" w:eastAsia="仿宋" w:hAnsi="仿宋" w:cs="仿宋"/>
          <w:sz w:val="24"/>
          <w:szCs w:val="24"/>
        </w:rPr>
      </w:pPr>
      <w:r w:rsidRPr="009C3F30">
        <w:rPr>
          <w:rFonts w:ascii="仿宋" w:eastAsia="仿宋" w:hAnsi="仿宋" w:cs="仿宋" w:hint="eastAsia"/>
          <w:sz w:val="24"/>
          <w:szCs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14:paraId="72B80DE7" w14:textId="77777777" w:rsidR="00FE60B6" w:rsidRPr="009C3F30" w:rsidRDefault="00FE60B6" w:rsidP="00FE60B6">
      <w:pPr>
        <w:adjustRightInd w:val="0"/>
        <w:snapToGrid w:val="0"/>
        <w:spacing w:line="300" w:lineRule="auto"/>
        <w:rPr>
          <w:rFonts w:ascii="仿宋" w:eastAsia="仿宋" w:hAnsi="仿宋" w:cs="仿宋"/>
          <w:sz w:val="24"/>
        </w:rPr>
      </w:pPr>
    </w:p>
    <w:p w14:paraId="19FA3B79"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2FC861CE"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355CF54D"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   年   月   日</w:t>
      </w:r>
    </w:p>
    <w:p w14:paraId="4A3B602A" w14:textId="77777777" w:rsidR="00FE60B6" w:rsidRPr="009C3F30" w:rsidRDefault="00FE60B6" w:rsidP="00FE60B6">
      <w:pPr>
        <w:pStyle w:val="ac"/>
        <w:adjustRightInd w:val="0"/>
        <w:snapToGrid w:val="0"/>
        <w:spacing w:line="440" w:lineRule="exact"/>
        <w:jc w:val="center"/>
        <w:rPr>
          <w:rFonts w:ascii="仿宋" w:eastAsia="仿宋" w:hAnsi="仿宋" w:cs="仿宋"/>
          <w:b/>
          <w:kern w:val="0"/>
          <w:sz w:val="28"/>
          <w:szCs w:val="28"/>
        </w:rPr>
      </w:pPr>
    </w:p>
    <w:p w14:paraId="62E51940" w14:textId="77777777" w:rsidR="00FE60B6" w:rsidRPr="009C3F30" w:rsidRDefault="00FE60B6" w:rsidP="00FE60B6">
      <w:pPr>
        <w:pStyle w:val="ac"/>
        <w:adjustRightInd w:val="0"/>
        <w:snapToGrid w:val="0"/>
        <w:spacing w:line="440" w:lineRule="exact"/>
        <w:jc w:val="center"/>
        <w:rPr>
          <w:rFonts w:ascii="仿宋" w:eastAsia="仿宋" w:hAnsi="仿宋" w:cs="仿宋"/>
          <w:b/>
          <w:kern w:val="0"/>
          <w:sz w:val="28"/>
          <w:szCs w:val="28"/>
        </w:rPr>
      </w:pPr>
    </w:p>
    <w:p w14:paraId="0A069EF8" w14:textId="77777777" w:rsidR="00FE60B6" w:rsidRPr="009C3F30" w:rsidRDefault="00FE60B6" w:rsidP="00FE60B6">
      <w:pPr>
        <w:pStyle w:val="ac"/>
        <w:adjustRightInd w:val="0"/>
        <w:snapToGrid w:val="0"/>
        <w:spacing w:line="440" w:lineRule="exact"/>
        <w:rPr>
          <w:rFonts w:ascii="仿宋" w:eastAsia="仿宋" w:hAnsi="仿宋" w:cs="仿宋"/>
          <w:b/>
          <w:kern w:val="0"/>
          <w:sz w:val="28"/>
          <w:szCs w:val="28"/>
        </w:rPr>
      </w:pPr>
    </w:p>
    <w:p w14:paraId="3B0D4717" w14:textId="77777777" w:rsidR="00FE60B6" w:rsidRPr="009C3F30" w:rsidRDefault="00FE60B6" w:rsidP="00FE60B6">
      <w:pPr>
        <w:pStyle w:val="ac"/>
        <w:adjustRightInd w:val="0"/>
        <w:snapToGrid w:val="0"/>
        <w:spacing w:line="440" w:lineRule="exact"/>
        <w:rPr>
          <w:rFonts w:ascii="仿宋" w:eastAsia="仿宋" w:hAnsi="仿宋" w:cs="仿宋"/>
          <w:b/>
          <w:kern w:val="0"/>
          <w:sz w:val="28"/>
          <w:szCs w:val="28"/>
        </w:rPr>
      </w:pPr>
    </w:p>
    <w:p w14:paraId="076D23A3" w14:textId="77777777" w:rsidR="00FE60B6" w:rsidRPr="009C3F30" w:rsidRDefault="00FE60B6" w:rsidP="00FE60B6">
      <w:pPr>
        <w:pStyle w:val="ac"/>
        <w:adjustRightInd w:val="0"/>
        <w:snapToGrid w:val="0"/>
        <w:spacing w:line="440" w:lineRule="exact"/>
        <w:rPr>
          <w:rFonts w:ascii="仿宋" w:eastAsia="仿宋" w:hAnsi="仿宋" w:cs="仿宋"/>
          <w:b/>
          <w:kern w:val="0"/>
          <w:sz w:val="28"/>
          <w:szCs w:val="28"/>
        </w:rPr>
      </w:pPr>
    </w:p>
    <w:p w14:paraId="00FCD55F" w14:textId="77777777" w:rsidR="00FE60B6" w:rsidRPr="009C3F30" w:rsidRDefault="00FE60B6" w:rsidP="00FE60B6">
      <w:pPr>
        <w:pStyle w:val="ac"/>
        <w:adjustRightInd w:val="0"/>
        <w:snapToGrid w:val="0"/>
        <w:spacing w:line="440" w:lineRule="exact"/>
        <w:rPr>
          <w:rFonts w:ascii="仿宋" w:eastAsia="仿宋" w:hAnsi="仿宋" w:cs="仿宋"/>
          <w:b/>
          <w:kern w:val="0"/>
          <w:sz w:val="28"/>
          <w:szCs w:val="28"/>
        </w:rPr>
      </w:pPr>
    </w:p>
    <w:p w14:paraId="7E9256FA" w14:textId="77777777" w:rsidR="00FE60B6" w:rsidRDefault="00FE60B6" w:rsidP="00FE60B6">
      <w:pPr>
        <w:pStyle w:val="ac"/>
        <w:adjustRightInd w:val="0"/>
        <w:snapToGrid w:val="0"/>
        <w:spacing w:line="440" w:lineRule="exact"/>
        <w:rPr>
          <w:rFonts w:ascii="仿宋" w:eastAsia="仿宋" w:hAnsi="仿宋" w:cs="仿宋"/>
          <w:b/>
          <w:kern w:val="0"/>
          <w:sz w:val="28"/>
          <w:szCs w:val="28"/>
        </w:rPr>
      </w:pPr>
    </w:p>
    <w:p w14:paraId="4F1FC13D" w14:textId="77777777" w:rsidR="00FE60B6" w:rsidRPr="009C3F30" w:rsidRDefault="00FE60B6" w:rsidP="00FE60B6">
      <w:pPr>
        <w:pStyle w:val="ac"/>
        <w:adjustRightInd w:val="0"/>
        <w:snapToGrid w:val="0"/>
        <w:spacing w:line="440" w:lineRule="exact"/>
        <w:rPr>
          <w:rFonts w:ascii="仿宋" w:eastAsia="仿宋" w:hAnsi="仿宋" w:cs="仿宋"/>
          <w:b/>
          <w:kern w:val="0"/>
          <w:sz w:val="28"/>
          <w:szCs w:val="28"/>
        </w:rPr>
      </w:pPr>
    </w:p>
    <w:p w14:paraId="10450F50" w14:textId="77777777" w:rsidR="00FE60B6" w:rsidRPr="009C3F30" w:rsidRDefault="00FE60B6" w:rsidP="00FE60B6">
      <w:pPr>
        <w:pStyle w:val="ac"/>
        <w:adjustRightInd w:val="0"/>
        <w:snapToGrid w:val="0"/>
        <w:spacing w:line="440" w:lineRule="exact"/>
        <w:rPr>
          <w:rFonts w:ascii="仿宋" w:eastAsia="仿宋" w:hAnsi="仿宋" w:cs="仿宋"/>
          <w:b/>
          <w:bCs/>
          <w:sz w:val="28"/>
        </w:rPr>
      </w:pPr>
      <w:r w:rsidRPr="009C3F30">
        <w:rPr>
          <w:rFonts w:ascii="仿宋" w:eastAsia="仿宋" w:hAnsi="仿宋" w:cs="仿宋" w:hint="eastAsia"/>
          <w:b/>
          <w:bCs/>
          <w:sz w:val="28"/>
        </w:rPr>
        <w:lastRenderedPageBreak/>
        <w:t>2 评审项目响应资料表</w:t>
      </w:r>
    </w:p>
    <w:p w14:paraId="446934D9" w14:textId="77777777" w:rsidR="00FE60B6" w:rsidRPr="009C3F30" w:rsidRDefault="00FE60B6" w:rsidP="00FE60B6">
      <w:pPr>
        <w:pStyle w:val="ac"/>
        <w:adjustRightInd w:val="0"/>
        <w:snapToGrid w:val="0"/>
        <w:spacing w:line="440" w:lineRule="exact"/>
        <w:ind w:firstLineChars="700" w:firstLine="1968"/>
        <w:rPr>
          <w:rFonts w:ascii="仿宋" w:eastAsia="仿宋" w:hAnsi="仿宋" w:cs="仿宋"/>
          <w:b/>
          <w:bCs/>
          <w:sz w:val="28"/>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FE60B6" w:rsidRPr="009C3F30" w14:paraId="68D92E99" w14:textId="77777777" w:rsidTr="006D6597">
        <w:trPr>
          <w:trHeight w:val="464"/>
        </w:trPr>
        <w:tc>
          <w:tcPr>
            <w:tcW w:w="1548" w:type="dxa"/>
            <w:vAlign w:val="center"/>
          </w:tcPr>
          <w:p w14:paraId="131D38EF" w14:textId="77777777" w:rsidR="00FE60B6" w:rsidRPr="009C3F30" w:rsidRDefault="00FE60B6" w:rsidP="006D6597">
            <w:pPr>
              <w:pStyle w:val="af0"/>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评审分项</w:t>
            </w:r>
          </w:p>
        </w:tc>
        <w:tc>
          <w:tcPr>
            <w:tcW w:w="5325" w:type="dxa"/>
            <w:vAlign w:val="center"/>
          </w:tcPr>
          <w:p w14:paraId="631DE2F7" w14:textId="77777777" w:rsidR="00FE60B6" w:rsidRPr="009C3F30" w:rsidRDefault="00FE60B6" w:rsidP="006D6597">
            <w:pPr>
              <w:pStyle w:val="af0"/>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评审内容</w:t>
            </w:r>
          </w:p>
        </w:tc>
        <w:tc>
          <w:tcPr>
            <w:tcW w:w="1942" w:type="dxa"/>
            <w:vAlign w:val="center"/>
          </w:tcPr>
          <w:p w14:paraId="0C991C23" w14:textId="77777777" w:rsidR="00FE60B6" w:rsidRPr="009C3F30" w:rsidRDefault="00FE60B6" w:rsidP="006D6597">
            <w:pPr>
              <w:pStyle w:val="af0"/>
              <w:keepNext w:val="0"/>
              <w:adjustRightInd/>
              <w:spacing w:before="0" w:after="0" w:line="240" w:lineRule="auto"/>
              <w:textAlignment w:val="auto"/>
              <w:rPr>
                <w:rFonts w:ascii="仿宋" w:eastAsia="仿宋" w:hAnsi="仿宋" w:cs="仿宋"/>
                <w:b/>
                <w:bCs/>
                <w:snapToGrid/>
                <w:spacing w:val="0"/>
                <w:kern w:val="2"/>
                <w:sz w:val="21"/>
                <w:szCs w:val="21"/>
              </w:rPr>
            </w:pPr>
            <w:r w:rsidRPr="009C3F30">
              <w:rPr>
                <w:rFonts w:ascii="仿宋" w:eastAsia="仿宋" w:hAnsi="仿宋" w:cs="仿宋" w:hint="eastAsia"/>
                <w:b/>
                <w:bCs/>
                <w:snapToGrid/>
                <w:spacing w:val="0"/>
                <w:kern w:val="2"/>
                <w:sz w:val="21"/>
                <w:szCs w:val="21"/>
              </w:rPr>
              <w:t>证明文件</w:t>
            </w:r>
          </w:p>
        </w:tc>
      </w:tr>
      <w:tr w:rsidR="00FE60B6" w:rsidRPr="009C3F30" w14:paraId="36F3E983" w14:textId="77777777" w:rsidTr="006D6597">
        <w:trPr>
          <w:cantSplit/>
          <w:trHeight w:val="591"/>
        </w:trPr>
        <w:tc>
          <w:tcPr>
            <w:tcW w:w="1548" w:type="dxa"/>
            <w:vAlign w:val="center"/>
          </w:tcPr>
          <w:p w14:paraId="6EDD9326" w14:textId="77777777" w:rsidR="00FE60B6" w:rsidRPr="009C3F30" w:rsidRDefault="00FE60B6" w:rsidP="006D6597">
            <w:pPr>
              <w:widowControl/>
              <w:jc w:val="center"/>
              <w:rPr>
                <w:rFonts w:ascii="仿宋" w:eastAsia="仿宋" w:hAnsi="仿宋" w:cs="仿宋"/>
                <w:sz w:val="24"/>
              </w:rPr>
            </w:pPr>
            <w:r w:rsidRPr="009C3F30">
              <w:rPr>
                <w:rFonts w:ascii="仿宋" w:eastAsia="仿宋" w:hAnsi="仿宋" w:cs="仿宋" w:hint="eastAsia"/>
                <w:kern w:val="0"/>
                <w:sz w:val="24"/>
              </w:rPr>
              <w:t>信誉</w:t>
            </w:r>
          </w:p>
        </w:tc>
        <w:tc>
          <w:tcPr>
            <w:tcW w:w="5325" w:type="dxa"/>
            <w:vAlign w:val="center"/>
          </w:tcPr>
          <w:p w14:paraId="45630467" w14:textId="77777777" w:rsidR="00FE60B6" w:rsidRPr="009C3F30" w:rsidRDefault="00FE60B6" w:rsidP="006D6597">
            <w:pPr>
              <w:widowControl/>
              <w:rPr>
                <w:rFonts w:ascii="仿宋" w:eastAsia="仿宋" w:hAnsi="仿宋" w:cs="仿宋"/>
                <w:sz w:val="24"/>
              </w:rPr>
            </w:pPr>
            <w:r w:rsidRPr="009C3F30">
              <w:rPr>
                <w:rFonts w:ascii="仿宋" w:eastAsia="仿宋" w:hAnsi="仿宋" w:cs="仿宋" w:hint="eastAsia"/>
                <w:sz w:val="24"/>
              </w:rPr>
              <w:t>诚信承诺书</w:t>
            </w:r>
          </w:p>
        </w:tc>
        <w:tc>
          <w:tcPr>
            <w:tcW w:w="1942" w:type="dxa"/>
            <w:vAlign w:val="center"/>
          </w:tcPr>
          <w:p w14:paraId="02ACB6F8" w14:textId="77777777" w:rsidR="00FE60B6" w:rsidRPr="009C3F30" w:rsidRDefault="00FE60B6" w:rsidP="006D6597">
            <w:pPr>
              <w:pStyle w:val="ad"/>
              <w:rPr>
                <w:rFonts w:ascii="仿宋" w:eastAsia="仿宋" w:hAnsi="仿宋" w:cs="仿宋"/>
                <w:szCs w:val="21"/>
              </w:rPr>
            </w:pPr>
            <w:r w:rsidRPr="009C3F30">
              <w:rPr>
                <w:rFonts w:ascii="仿宋" w:eastAsia="仿宋" w:hAnsi="仿宋" w:cs="仿宋" w:hint="eastAsia"/>
                <w:szCs w:val="21"/>
              </w:rPr>
              <w:t>见响应文件第（     ）页</w:t>
            </w:r>
          </w:p>
        </w:tc>
      </w:tr>
      <w:tr w:rsidR="00FE60B6" w:rsidRPr="009C3F30" w14:paraId="1402AB67" w14:textId="77777777" w:rsidTr="006D6597">
        <w:trPr>
          <w:cantSplit/>
          <w:trHeight w:val="602"/>
        </w:trPr>
        <w:tc>
          <w:tcPr>
            <w:tcW w:w="1548" w:type="dxa"/>
            <w:vAlign w:val="center"/>
          </w:tcPr>
          <w:p w14:paraId="465220E1" w14:textId="77777777" w:rsidR="00FE60B6" w:rsidRPr="009C3F30" w:rsidRDefault="00FE60B6" w:rsidP="006D6597">
            <w:pPr>
              <w:widowControl/>
              <w:jc w:val="center"/>
              <w:rPr>
                <w:rFonts w:ascii="仿宋" w:eastAsia="仿宋" w:hAnsi="仿宋" w:cs="仿宋"/>
                <w:sz w:val="24"/>
              </w:rPr>
            </w:pPr>
            <w:r w:rsidRPr="009C3F30">
              <w:rPr>
                <w:rFonts w:ascii="仿宋" w:eastAsia="仿宋" w:hAnsi="仿宋" w:cs="仿宋" w:hint="eastAsia"/>
                <w:kern w:val="0"/>
                <w:sz w:val="24"/>
              </w:rPr>
              <w:t>商务</w:t>
            </w:r>
          </w:p>
        </w:tc>
        <w:tc>
          <w:tcPr>
            <w:tcW w:w="5325" w:type="dxa"/>
            <w:vAlign w:val="center"/>
          </w:tcPr>
          <w:p w14:paraId="57C443DC" w14:textId="77777777" w:rsidR="00FE60B6" w:rsidRPr="009C3F30" w:rsidRDefault="00FE60B6" w:rsidP="006D6597">
            <w:pPr>
              <w:widowControl/>
              <w:rPr>
                <w:rFonts w:ascii="仿宋" w:eastAsia="仿宋" w:hAnsi="仿宋" w:cs="仿宋"/>
                <w:sz w:val="24"/>
              </w:rPr>
            </w:pPr>
            <w:r w:rsidRPr="009C3F30">
              <w:rPr>
                <w:rFonts w:ascii="仿宋" w:eastAsia="仿宋" w:hAnsi="仿宋" w:cs="仿宋" w:hint="eastAsia"/>
                <w:sz w:val="24"/>
              </w:rPr>
              <w:t>商务要求的响应</w:t>
            </w:r>
          </w:p>
        </w:tc>
        <w:tc>
          <w:tcPr>
            <w:tcW w:w="1942" w:type="dxa"/>
            <w:vAlign w:val="center"/>
          </w:tcPr>
          <w:p w14:paraId="1F6C2CE2" w14:textId="77777777" w:rsidR="00FE60B6" w:rsidRPr="009C3F30" w:rsidRDefault="00FE60B6" w:rsidP="006D6597">
            <w:pPr>
              <w:pStyle w:val="ad"/>
              <w:rPr>
                <w:rFonts w:ascii="仿宋" w:eastAsia="仿宋" w:hAnsi="仿宋" w:cs="仿宋"/>
                <w:szCs w:val="21"/>
              </w:rPr>
            </w:pPr>
            <w:r w:rsidRPr="009C3F30">
              <w:rPr>
                <w:rFonts w:ascii="仿宋" w:eastAsia="仿宋" w:hAnsi="仿宋" w:cs="仿宋" w:hint="eastAsia"/>
                <w:szCs w:val="21"/>
              </w:rPr>
              <w:t>见响应文件第（      ）页</w:t>
            </w:r>
          </w:p>
        </w:tc>
      </w:tr>
      <w:tr w:rsidR="00FE60B6" w:rsidRPr="009C3F30" w14:paraId="27EF4563" w14:textId="77777777" w:rsidTr="006D6597">
        <w:trPr>
          <w:cantSplit/>
          <w:trHeight w:val="662"/>
        </w:trPr>
        <w:tc>
          <w:tcPr>
            <w:tcW w:w="1548" w:type="dxa"/>
            <w:vAlign w:val="center"/>
          </w:tcPr>
          <w:p w14:paraId="457644F7" w14:textId="77777777" w:rsidR="00FE60B6" w:rsidRPr="009C3F30" w:rsidRDefault="00FE60B6" w:rsidP="006D6597">
            <w:pPr>
              <w:widowControl/>
              <w:jc w:val="center"/>
              <w:rPr>
                <w:rFonts w:ascii="仿宋" w:eastAsia="仿宋" w:hAnsi="仿宋" w:cs="仿宋"/>
                <w:sz w:val="24"/>
              </w:rPr>
            </w:pPr>
            <w:r w:rsidRPr="009C3F30">
              <w:rPr>
                <w:rFonts w:ascii="仿宋" w:eastAsia="仿宋" w:hAnsi="仿宋" w:cs="仿宋" w:hint="eastAsia"/>
                <w:kern w:val="0"/>
                <w:sz w:val="24"/>
              </w:rPr>
              <w:t>技术</w:t>
            </w:r>
          </w:p>
        </w:tc>
        <w:tc>
          <w:tcPr>
            <w:tcW w:w="5325" w:type="dxa"/>
            <w:vAlign w:val="center"/>
          </w:tcPr>
          <w:p w14:paraId="65409A8F" w14:textId="77777777" w:rsidR="00FE60B6" w:rsidRPr="009C3F30" w:rsidRDefault="00FE60B6" w:rsidP="006D6597">
            <w:pPr>
              <w:widowControl/>
              <w:rPr>
                <w:rFonts w:ascii="仿宋" w:eastAsia="仿宋" w:hAnsi="仿宋" w:cs="仿宋"/>
                <w:sz w:val="24"/>
              </w:rPr>
            </w:pPr>
            <w:r w:rsidRPr="009C3F30">
              <w:rPr>
                <w:rFonts w:ascii="仿宋" w:eastAsia="仿宋" w:hAnsi="仿宋" w:cs="仿宋" w:hint="eastAsia"/>
                <w:sz w:val="24"/>
              </w:rPr>
              <w:t>技术参数响应情况</w:t>
            </w:r>
          </w:p>
        </w:tc>
        <w:tc>
          <w:tcPr>
            <w:tcW w:w="1942" w:type="dxa"/>
            <w:vAlign w:val="center"/>
          </w:tcPr>
          <w:p w14:paraId="7A765030" w14:textId="77777777" w:rsidR="00FE60B6" w:rsidRPr="009C3F30" w:rsidRDefault="00FE60B6" w:rsidP="006D6597">
            <w:pPr>
              <w:pStyle w:val="ad"/>
              <w:rPr>
                <w:rFonts w:ascii="仿宋" w:eastAsia="仿宋" w:hAnsi="仿宋" w:cs="仿宋"/>
                <w:szCs w:val="21"/>
              </w:rPr>
            </w:pPr>
            <w:r w:rsidRPr="009C3F30">
              <w:rPr>
                <w:rFonts w:ascii="仿宋" w:eastAsia="仿宋" w:hAnsi="仿宋" w:cs="仿宋" w:hint="eastAsia"/>
                <w:szCs w:val="21"/>
              </w:rPr>
              <w:t>见响应文件第（      ）页</w:t>
            </w:r>
          </w:p>
        </w:tc>
      </w:tr>
      <w:tr w:rsidR="00FE60B6" w:rsidRPr="009C3F30" w14:paraId="3348423E" w14:textId="77777777" w:rsidTr="006D6597">
        <w:trPr>
          <w:cantSplit/>
          <w:trHeight w:val="737"/>
        </w:trPr>
        <w:tc>
          <w:tcPr>
            <w:tcW w:w="1548" w:type="dxa"/>
            <w:vAlign w:val="center"/>
          </w:tcPr>
          <w:p w14:paraId="2145BBDC" w14:textId="77777777" w:rsidR="00FE60B6" w:rsidRPr="009C3F30" w:rsidRDefault="00FE60B6" w:rsidP="006D6597">
            <w:pPr>
              <w:widowControl/>
              <w:jc w:val="center"/>
              <w:rPr>
                <w:rFonts w:ascii="仿宋" w:eastAsia="仿宋" w:hAnsi="仿宋" w:cs="仿宋"/>
                <w:sz w:val="24"/>
              </w:rPr>
            </w:pPr>
            <w:r w:rsidRPr="009C3F30">
              <w:rPr>
                <w:rFonts w:ascii="仿宋" w:eastAsia="仿宋" w:hAnsi="仿宋" w:cs="仿宋" w:hint="eastAsia"/>
                <w:kern w:val="0"/>
                <w:sz w:val="24"/>
              </w:rPr>
              <w:t>价格</w:t>
            </w:r>
          </w:p>
        </w:tc>
        <w:tc>
          <w:tcPr>
            <w:tcW w:w="5325" w:type="dxa"/>
            <w:vAlign w:val="center"/>
          </w:tcPr>
          <w:p w14:paraId="0B44B90C" w14:textId="77777777" w:rsidR="00FE60B6" w:rsidRPr="009C3F30" w:rsidRDefault="00FE60B6" w:rsidP="006D6597">
            <w:pPr>
              <w:rPr>
                <w:rFonts w:ascii="仿宋" w:eastAsia="仿宋" w:hAnsi="仿宋" w:cs="仿宋"/>
                <w:sz w:val="24"/>
              </w:rPr>
            </w:pPr>
            <w:r w:rsidRPr="009C3F30">
              <w:rPr>
                <w:rFonts w:ascii="仿宋" w:eastAsia="仿宋" w:hAnsi="仿宋" w:cs="仿宋" w:hint="eastAsia"/>
                <w:sz w:val="24"/>
              </w:rPr>
              <w:t>报价方案唯一确定。</w:t>
            </w:r>
          </w:p>
        </w:tc>
        <w:tc>
          <w:tcPr>
            <w:tcW w:w="1942" w:type="dxa"/>
            <w:vAlign w:val="center"/>
          </w:tcPr>
          <w:p w14:paraId="667BB7D5" w14:textId="77777777" w:rsidR="00FE60B6" w:rsidRPr="009C3F30" w:rsidRDefault="00FE60B6" w:rsidP="006D6597">
            <w:pPr>
              <w:pStyle w:val="ad"/>
              <w:rPr>
                <w:rFonts w:ascii="仿宋" w:eastAsia="仿宋" w:hAnsi="仿宋" w:cs="仿宋"/>
                <w:szCs w:val="21"/>
              </w:rPr>
            </w:pPr>
            <w:r w:rsidRPr="009C3F30">
              <w:rPr>
                <w:rFonts w:ascii="仿宋" w:eastAsia="仿宋" w:hAnsi="仿宋" w:cs="仿宋" w:hint="eastAsia"/>
                <w:szCs w:val="21"/>
              </w:rPr>
              <w:t>见响应文件第（      ）页</w:t>
            </w:r>
          </w:p>
        </w:tc>
      </w:tr>
    </w:tbl>
    <w:p w14:paraId="76221285" w14:textId="77777777" w:rsidR="00FE60B6" w:rsidRPr="009C3F30" w:rsidRDefault="00FE60B6" w:rsidP="00FE60B6">
      <w:pPr>
        <w:adjustRightInd w:val="0"/>
        <w:snapToGrid w:val="0"/>
        <w:spacing w:line="300" w:lineRule="auto"/>
        <w:rPr>
          <w:rFonts w:ascii="仿宋" w:eastAsia="仿宋" w:hAnsi="仿宋" w:cs="仿宋"/>
          <w:sz w:val="24"/>
        </w:rPr>
      </w:pPr>
    </w:p>
    <w:p w14:paraId="142D7BE5"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2FF6B22B"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响应供应商名称（盖章）：</w:t>
      </w:r>
      <w:r w:rsidRPr="009C3F30">
        <w:rPr>
          <w:rFonts w:ascii="仿宋" w:eastAsia="仿宋" w:hAnsi="仿宋" w:cs="仿宋" w:hint="eastAsia"/>
          <w:sz w:val="24"/>
          <w:u w:val="single"/>
        </w:rPr>
        <w:t xml:space="preserve">                        </w:t>
      </w:r>
    </w:p>
    <w:p w14:paraId="261DFB62" w14:textId="77777777" w:rsidR="00FE60B6" w:rsidRPr="009C3F30" w:rsidRDefault="00FE60B6" w:rsidP="00FE60B6">
      <w:pPr>
        <w:rPr>
          <w:rFonts w:ascii="仿宋" w:eastAsia="仿宋" w:hAnsi="仿宋" w:cs="仿宋"/>
          <w:sz w:val="24"/>
        </w:rPr>
      </w:pPr>
      <w:r w:rsidRPr="009C3F30">
        <w:rPr>
          <w:rFonts w:ascii="仿宋" w:eastAsia="仿宋" w:hAnsi="仿宋" w:cs="仿宋" w:hint="eastAsia"/>
          <w:sz w:val="24"/>
        </w:rPr>
        <w:t>日期：   年   月   日</w:t>
      </w:r>
    </w:p>
    <w:p w14:paraId="67419752" w14:textId="77777777" w:rsidR="00FE60B6" w:rsidRPr="009C3F30" w:rsidRDefault="00FE60B6" w:rsidP="00FE60B6">
      <w:pPr>
        <w:pStyle w:val="ac"/>
        <w:adjustRightInd w:val="0"/>
        <w:snapToGrid w:val="0"/>
        <w:spacing w:line="440" w:lineRule="exact"/>
        <w:jc w:val="center"/>
        <w:rPr>
          <w:rFonts w:ascii="仿宋" w:eastAsia="仿宋" w:hAnsi="仿宋" w:cs="仿宋"/>
          <w:b/>
          <w:kern w:val="0"/>
          <w:sz w:val="32"/>
          <w:szCs w:val="32"/>
        </w:rPr>
      </w:pPr>
    </w:p>
    <w:p w14:paraId="5A5711E2" w14:textId="77777777" w:rsidR="00FE60B6" w:rsidRPr="009C3F30" w:rsidRDefault="00FE60B6" w:rsidP="00FE60B6">
      <w:pPr>
        <w:pStyle w:val="ac"/>
        <w:adjustRightInd w:val="0"/>
        <w:snapToGrid w:val="0"/>
        <w:spacing w:line="440" w:lineRule="exact"/>
        <w:rPr>
          <w:rFonts w:ascii="仿宋" w:eastAsia="仿宋" w:hAnsi="仿宋" w:cs="仿宋"/>
          <w:color w:val="0000FF"/>
          <w:sz w:val="32"/>
          <w:szCs w:val="32"/>
        </w:rPr>
      </w:pPr>
    </w:p>
    <w:p w14:paraId="5955F6EC" w14:textId="77777777" w:rsidR="00FE60B6" w:rsidRPr="009C3F30" w:rsidRDefault="00FE60B6" w:rsidP="00FE60B6">
      <w:pPr>
        <w:pStyle w:val="ac"/>
        <w:adjustRightInd w:val="0"/>
        <w:snapToGrid w:val="0"/>
        <w:spacing w:line="440" w:lineRule="exact"/>
        <w:rPr>
          <w:rFonts w:ascii="仿宋" w:eastAsia="仿宋" w:hAnsi="仿宋" w:cs="仿宋"/>
          <w:color w:val="0000FF"/>
          <w:sz w:val="32"/>
          <w:szCs w:val="32"/>
        </w:rPr>
      </w:pPr>
    </w:p>
    <w:p w14:paraId="51EEA42F" w14:textId="77777777" w:rsidR="00FE60B6" w:rsidRPr="009C3F30" w:rsidRDefault="00FE60B6" w:rsidP="00FE60B6">
      <w:pPr>
        <w:pStyle w:val="ac"/>
        <w:adjustRightInd w:val="0"/>
        <w:snapToGrid w:val="0"/>
        <w:spacing w:line="440" w:lineRule="exact"/>
        <w:rPr>
          <w:rFonts w:ascii="仿宋" w:eastAsia="仿宋" w:hAnsi="仿宋" w:cs="仿宋"/>
          <w:color w:val="0000FF"/>
          <w:sz w:val="32"/>
          <w:szCs w:val="32"/>
        </w:rPr>
      </w:pPr>
    </w:p>
    <w:p w14:paraId="4B1D80DB" w14:textId="77777777" w:rsidR="00FE60B6" w:rsidRPr="009C3F30" w:rsidRDefault="00FE60B6" w:rsidP="00FE60B6">
      <w:pPr>
        <w:rPr>
          <w:rFonts w:ascii="仿宋" w:eastAsia="仿宋" w:hAnsi="仿宋" w:cs="仿宋"/>
          <w:sz w:val="30"/>
          <w:szCs w:val="30"/>
        </w:rPr>
      </w:pPr>
    </w:p>
    <w:p w14:paraId="45E52CF9" w14:textId="77777777" w:rsidR="00FE60B6" w:rsidRPr="009C3F30" w:rsidRDefault="00FE60B6" w:rsidP="00FE60B6">
      <w:pPr>
        <w:rPr>
          <w:rFonts w:ascii="仿宋" w:eastAsia="仿宋" w:hAnsi="仿宋" w:cs="仿宋"/>
          <w:sz w:val="30"/>
          <w:szCs w:val="30"/>
        </w:rPr>
      </w:pPr>
    </w:p>
    <w:p w14:paraId="03FB1704" w14:textId="77777777" w:rsidR="00FE60B6" w:rsidRPr="009C3F30" w:rsidRDefault="00FE60B6" w:rsidP="00FE60B6">
      <w:pPr>
        <w:rPr>
          <w:rFonts w:ascii="仿宋" w:eastAsia="仿宋" w:hAnsi="仿宋" w:cs="仿宋"/>
          <w:sz w:val="30"/>
          <w:szCs w:val="30"/>
        </w:rPr>
      </w:pPr>
    </w:p>
    <w:p w14:paraId="52AE9DAA" w14:textId="77777777" w:rsidR="00FE60B6" w:rsidRPr="009C3F30" w:rsidRDefault="00FE60B6" w:rsidP="00FE60B6">
      <w:pPr>
        <w:rPr>
          <w:rFonts w:ascii="仿宋" w:eastAsia="仿宋" w:hAnsi="仿宋" w:cs="仿宋"/>
          <w:sz w:val="30"/>
          <w:szCs w:val="30"/>
        </w:rPr>
      </w:pPr>
    </w:p>
    <w:p w14:paraId="0FE358DB" w14:textId="77777777" w:rsidR="00FE60B6" w:rsidRPr="009C3F30" w:rsidRDefault="00FE60B6" w:rsidP="00FE60B6">
      <w:pPr>
        <w:rPr>
          <w:rFonts w:ascii="仿宋" w:eastAsia="仿宋" w:hAnsi="仿宋" w:cs="仿宋"/>
          <w:sz w:val="30"/>
          <w:szCs w:val="30"/>
        </w:rPr>
      </w:pPr>
    </w:p>
    <w:p w14:paraId="1FD471B9" w14:textId="77777777" w:rsidR="00FE60B6" w:rsidRPr="009C3F30" w:rsidRDefault="00FE60B6" w:rsidP="00FE60B6">
      <w:pPr>
        <w:rPr>
          <w:rFonts w:ascii="仿宋" w:eastAsia="仿宋" w:hAnsi="仿宋" w:cs="仿宋"/>
          <w:sz w:val="30"/>
          <w:szCs w:val="30"/>
        </w:rPr>
      </w:pPr>
    </w:p>
    <w:p w14:paraId="341B8778" w14:textId="77777777" w:rsidR="00FE60B6" w:rsidRPr="009C3F30" w:rsidRDefault="00FE60B6" w:rsidP="00FE60B6">
      <w:pPr>
        <w:rPr>
          <w:rFonts w:ascii="仿宋" w:eastAsia="仿宋" w:hAnsi="仿宋" w:cs="仿宋"/>
          <w:sz w:val="30"/>
          <w:szCs w:val="30"/>
        </w:rPr>
      </w:pPr>
    </w:p>
    <w:p w14:paraId="1F28E874" w14:textId="77777777" w:rsidR="00FE60B6" w:rsidRPr="009C3F30" w:rsidRDefault="00FE60B6" w:rsidP="00FE60B6">
      <w:pPr>
        <w:rPr>
          <w:rFonts w:ascii="仿宋" w:eastAsia="仿宋" w:hAnsi="仿宋" w:cs="仿宋"/>
          <w:sz w:val="30"/>
          <w:szCs w:val="30"/>
        </w:rPr>
      </w:pPr>
    </w:p>
    <w:p w14:paraId="7F6A6628" w14:textId="77777777" w:rsidR="00FE60B6" w:rsidRPr="009C3F30" w:rsidRDefault="00FE60B6" w:rsidP="00FE60B6">
      <w:pPr>
        <w:rPr>
          <w:rFonts w:ascii="仿宋" w:eastAsia="仿宋" w:hAnsi="仿宋" w:cs="仿宋"/>
          <w:sz w:val="30"/>
          <w:szCs w:val="30"/>
        </w:rPr>
      </w:pPr>
    </w:p>
    <w:p w14:paraId="2FDDF954" w14:textId="77777777" w:rsidR="00FE60B6" w:rsidRPr="009C3F30" w:rsidRDefault="00FE60B6" w:rsidP="00FE60B6">
      <w:pPr>
        <w:pStyle w:val="2"/>
        <w:spacing w:before="0" w:after="0" w:line="240" w:lineRule="auto"/>
        <w:jc w:val="left"/>
        <w:rPr>
          <w:rFonts w:ascii="仿宋" w:eastAsia="仿宋" w:hAnsi="仿宋" w:cs="仿宋"/>
          <w:sz w:val="28"/>
          <w:szCs w:val="28"/>
        </w:rPr>
      </w:pPr>
      <w:bookmarkStart w:id="9" w:name="_Toc202251075"/>
      <w:bookmarkStart w:id="10" w:name="_Toc202251700"/>
      <w:bookmarkStart w:id="11" w:name="_Toc202252034"/>
      <w:bookmarkStart w:id="12" w:name="_Toc202254105"/>
      <w:bookmarkStart w:id="13" w:name="_Toc202816996"/>
      <w:bookmarkStart w:id="14" w:name="_Toc202819878"/>
      <w:bookmarkStart w:id="15" w:name="_Toc202820351"/>
      <w:r w:rsidRPr="009C3F30">
        <w:rPr>
          <w:rFonts w:ascii="仿宋" w:eastAsia="仿宋" w:hAnsi="仿宋" w:cs="仿宋" w:hint="eastAsia"/>
          <w:sz w:val="28"/>
          <w:szCs w:val="28"/>
        </w:rPr>
        <w:lastRenderedPageBreak/>
        <w:t>3 资格性文件</w:t>
      </w:r>
      <w:bookmarkEnd w:id="9"/>
      <w:bookmarkEnd w:id="10"/>
      <w:bookmarkEnd w:id="11"/>
      <w:bookmarkEnd w:id="12"/>
      <w:bookmarkEnd w:id="13"/>
      <w:bookmarkEnd w:id="14"/>
      <w:bookmarkEnd w:id="15"/>
    </w:p>
    <w:p w14:paraId="71B2DB76" w14:textId="77777777" w:rsidR="00FE60B6" w:rsidRPr="009C3F30" w:rsidRDefault="00FE60B6" w:rsidP="00FE60B6">
      <w:pPr>
        <w:pStyle w:val="4"/>
        <w:spacing w:before="0" w:after="0" w:line="240" w:lineRule="auto"/>
        <w:rPr>
          <w:rFonts w:ascii="仿宋" w:eastAsia="仿宋" w:hAnsi="仿宋" w:cs="仿宋"/>
          <w:sz w:val="24"/>
          <w:szCs w:val="24"/>
        </w:rPr>
      </w:pPr>
      <w:r w:rsidRPr="009C3F30">
        <w:rPr>
          <w:rFonts w:ascii="仿宋" w:eastAsia="仿宋" w:hAnsi="仿宋" w:cs="仿宋" w:hint="eastAsia"/>
          <w:sz w:val="24"/>
          <w:szCs w:val="24"/>
        </w:rPr>
        <w:t>3.1 投标/响应函</w:t>
      </w:r>
    </w:p>
    <w:p w14:paraId="759A36CC" w14:textId="77777777" w:rsidR="00FE60B6" w:rsidRPr="009C3F30" w:rsidRDefault="00FE60B6" w:rsidP="00FE60B6">
      <w:pPr>
        <w:adjustRightInd w:val="0"/>
        <w:snapToGrid w:val="0"/>
        <w:spacing w:line="380" w:lineRule="exact"/>
        <w:rPr>
          <w:rFonts w:ascii="仿宋" w:eastAsia="仿宋" w:hAnsi="仿宋" w:cs="仿宋"/>
          <w:sz w:val="24"/>
        </w:rPr>
      </w:pPr>
      <w:r w:rsidRPr="009C3F30">
        <w:rPr>
          <w:rFonts w:ascii="仿宋" w:eastAsia="仿宋" w:hAnsi="仿宋" w:cs="仿宋" w:hint="eastAsia"/>
          <w:sz w:val="24"/>
          <w:u w:val="single"/>
        </w:rPr>
        <w:t>惠州市第二人民医院</w:t>
      </w:r>
      <w:r w:rsidRPr="009C3F30">
        <w:rPr>
          <w:rFonts w:ascii="仿宋" w:eastAsia="仿宋" w:hAnsi="仿宋" w:cs="仿宋" w:hint="eastAsia"/>
          <w:sz w:val="24"/>
        </w:rPr>
        <w:t>：</w:t>
      </w:r>
    </w:p>
    <w:p w14:paraId="383536E8" w14:textId="77777777" w:rsidR="00FE60B6" w:rsidRPr="009C3F30" w:rsidRDefault="00FE60B6" w:rsidP="00FE60B6">
      <w:pPr>
        <w:autoSpaceDE w:val="0"/>
        <w:autoSpaceDN w:val="0"/>
        <w:spacing w:line="380" w:lineRule="exact"/>
        <w:ind w:firstLineChars="200" w:firstLine="480"/>
        <w:rPr>
          <w:rFonts w:ascii="仿宋" w:eastAsia="仿宋" w:hAnsi="仿宋" w:cs="仿宋"/>
          <w:sz w:val="24"/>
          <w:u w:val="single"/>
        </w:rPr>
      </w:pPr>
      <w:r w:rsidRPr="009C3F30">
        <w:rPr>
          <w:rFonts w:ascii="仿宋" w:eastAsia="仿宋" w:hAnsi="仿宋" w:cs="仿宋" w:hint="eastAsia"/>
          <w:kern w:val="0"/>
          <w:sz w:val="24"/>
        </w:rPr>
        <w:t>依据贵方</w:t>
      </w:r>
      <w:r w:rsidRPr="009C3F30">
        <w:rPr>
          <w:rFonts w:ascii="仿宋" w:eastAsia="仿宋" w:hAnsi="仿宋" w:cs="仿宋" w:hint="eastAsia"/>
          <w:sz w:val="24"/>
        </w:rPr>
        <w:t>采购项目名称</w:t>
      </w:r>
      <w:r w:rsidRPr="009C3F30">
        <w:rPr>
          <w:rFonts w:ascii="仿宋" w:eastAsia="仿宋" w:hAnsi="仿宋" w:cs="仿宋" w:hint="eastAsia"/>
          <w:sz w:val="24"/>
          <w:u w:val="single"/>
        </w:rPr>
        <w:t xml:space="preserve">                     </w:t>
      </w:r>
      <w:r w:rsidRPr="009C3F30">
        <w:rPr>
          <w:rFonts w:ascii="仿宋" w:eastAsia="仿宋" w:hAnsi="仿宋" w:cs="仿宋" w:hint="eastAsia"/>
          <w:kern w:val="0"/>
          <w:sz w:val="24"/>
        </w:rPr>
        <w:t>的采购邀请，我方代表</w:t>
      </w:r>
      <w:r w:rsidRPr="009C3F30">
        <w:rPr>
          <w:rFonts w:ascii="仿宋" w:eastAsia="仿宋" w:hAnsi="仿宋" w:cs="仿宋" w:hint="eastAsia"/>
          <w:sz w:val="24"/>
          <w:u w:val="single"/>
        </w:rPr>
        <w:t>（姓名、职务）</w:t>
      </w:r>
      <w:r w:rsidRPr="009C3F30">
        <w:rPr>
          <w:rFonts w:ascii="仿宋" w:eastAsia="仿宋" w:hAnsi="仿宋" w:cs="仿宋" w:hint="eastAsia"/>
          <w:kern w:val="0"/>
          <w:sz w:val="24"/>
        </w:rPr>
        <w:t>经正式授权并代表</w:t>
      </w:r>
      <w:r w:rsidRPr="009C3F30">
        <w:rPr>
          <w:rFonts w:ascii="仿宋" w:eastAsia="仿宋" w:hAnsi="仿宋" w:cs="仿宋" w:hint="eastAsia"/>
          <w:sz w:val="24"/>
          <w:u w:val="single"/>
        </w:rPr>
        <w:t>（响应供应商名称、地址）</w:t>
      </w:r>
      <w:r w:rsidRPr="009C3F30">
        <w:rPr>
          <w:rFonts w:ascii="仿宋" w:eastAsia="仿宋" w:hAnsi="仿宋" w:cs="仿宋" w:hint="eastAsia"/>
          <w:kern w:val="0"/>
          <w:sz w:val="24"/>
        </w:rPr>
        <w:t>提交下述文件一式</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份。</w:t>
      </w:r>
    </w:p>
    <w:p w14:paraId="6C88336D" w14:textId="77777777" w:rsidR="00FE60B6" w:rsidRPr="009C3F30" w:rsidRDefault="00FE60B6" w:rsidP="00FE60B6">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1. </w:t>
      </w:r>
      <w:r w:rsidRPr="009C3F30">
        <w:rPr>
          <w:rFonts w:ascii="仿宋" w:eastAsia="仿宋" w:hAnsi="仿宋" w:cs="仿宋" w:hint="eastAsia"/>
          <w:sz w:val="24"/>
        </w:rPr>
        <w:t>自查表</w:t>
      </w:r>
      <w:r w:rsidRPr="009C3F30">
        <w:rPr>
          <w:rFonts w:ascii="仿宋" w:eastAsia="仿宋" w:hAnsi="仿宋" w:cs="仿宋" w:hint="eastAsia"/>
          <w:kern w:val="0"/>
          <w:sz w:val="24"/>
        </w:rPr>
        <w:t>；</w:t>
      </w:r>
    </w:p>
    <w:p w14:paraId="4029D1F0" w14:textId="77777777" w:rsidR="00FE60B6" w:rsidRPr="009C3F30" w:rsidRDefault="00FE60B6" w:rsidP="00FE60B6">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2. </w:t>
      </w:r>
      <w:r w:rsidRPr="009C3F30">
        <w:rPr>
          <w:rFonts w:ascii="仿宋" w:eastAsia="仿宋" w:hAnsi="仿宋" w:cs="仿宋" w:hint="eastAsia"/>
          <w:sz w:val="24"/>
        </w:rPr>
        <w:t>资格性文件</w:t>
      </w:r>
      <w:r w:rsidRPr="009C3F30">
        <w:rPr>
          <w:rFonts w:ascii="仿宋" w:eastAsia="仿宋" w:hAnsi="仿宋" w:cs="仿宋" w:hint="eastAsia"/>
          <w:kern w:val="0"/>
          <w:sz w:val="24"/>
        </w:rPr>
        <w:t>；</w:t>
      </w:r>
    </w:p>
    <w:p w14:paraId="1F67A90D" w14:textId="77777777" w:rsidR="00FE60B6" w:rsidRPr="009C3F30" w:rsidRDefault="00FE60B6" w:rsidP="00FE60B6">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 xml:space="preserve">3. </w:t>
      </w:r>
      <w:r w:rsidRPr="009C3F30">
        <w:rPr>
          <w:rFonts w:ascii="仿宋" w:eastAsia="仿宋" w:hAnsi="仿宋" w:cs="仿宋" w:hint="eastAsia"/>
          <w:sz w:val="24"/>
        </w:rPr>
        <w:t>商务部分</w:t>
      </w:r>
      <w:r w:rsidRPr="009C3F30">
        <w:rPr>
          <w:rFonts w:ascii="仿宋" w:eastAsia="仿宋" w:hAnsi="仿宋" w:cs="仿宋" w:hint="eastAsia"/>
          <w:kern w:val="0"/>
          <w:sz w:val="24"/>
        </w:rPr>
        <w:t>；</w:t>
      </w:r>
    </w:p>
    <w:p w14:paraId="66CD086D" w14:textId="77777777" w:rsidR="00FE60B6" w:rsidRPr="009C3F30" w:rsidRDefault="00FE60B6" w:rsidP="00FE60B6">
      <w:pPr>
        <w:autoSpaceDE w:val="0"/>
        <w:autoSpaceDN w:val="0"/>
        <w:adjustRightInd w:val="0"/>
        <w:spacing w:line="380" w:lineRule="exact"/>
        <w:ind w:right="246" w:firstLineChars="200" w:firstLine="480"/>
        <w:rPr>
          <w:rFonts w:ascii="仿宋" w:eastAsia="仿宋" w:hAnsi="仿宋" w:cs="仿宋"/>
          <w:kern w:val="0"/>
          <w:sz w:val="24"/>
        </w:rPr>
      </w:pPr>
      <w:r w:rsidRPr="009C3F30">
        <w:rPr>
          <w:rFonts w:ascii="仿宋" w:eastAsia="仿宋" w:hAnsi="仿宋" w:cs="仿宋" w:hint="eastAsia"/>
          <w:kern w:val="0"/>
          <w:sz w:val="24"/>
        </w:rPr>
        <w:t>4. 技术部分；</w:t>
      </w:r>
    </w:p>
    <w:p w14:paraId="62C919FC" w14:textId="77777777" w:rsidR="00FE60B6" w:rsidRPr="009C3F30" w:rsidRDefault="00FE60B6" w:rsidP="00FE60B6">
      <w:pPr>
        <w:autoSpaceDE w:val="0"/>
        <w:autoSpaceDN w:val="0"/>
        <w:adjustRightInd w:val="0"/>
        <w:spacing w:line="380" w:lineRule="exact"/>
        <w:ind w:right="32" w:firstLineChars="200" w:firstLine="480"/>
        <w:rPr>
          <w:rFonts w:ascii="仿宋" w:eastAsia="仿宋" w:hAnsi="仿宋" w:cs="仿宋"/>
          <w:kern w:val="0"/>
          <w:sz w:val="24"/>
        </w:rPr>
      </w:pPr>
      <w:r w:rsidRPr="009C3F30">
        <w:rPr>
          <w:rFonts w:ascii="仿宋" w:eastAsia="仿宋" w:hAnsi="仿宋" w:cs="仿宋" w:hint="eastAsia"/>
          <w:kern w:val="0"/>
          <w:sz w:val="24"/>
        </w:rPr>
        <w:t xml:space="preserve">5. </w:t>
      </w:r>
      <w:r w:rsidRPr="009C3F30">
        <w:rPr>
          <w:rFonts w:ascii="仿宋" w:eastAsia="仿宋" w:hAnsi="仿宋" w:cs="仿宋" w:hint="eastAsia"/>
          <w:sz w:val="24"/>
        </w:rPr>
        <w:t>价格部分。</w:t>
      </w:r>
    </w:p>
    <w:p w14:paraId="57F6B0F6" w14:textId="77777777" w:rsidR="00FE60B6" w:rsidRPr="009C3F30" w:rsidRDefault="00FE60B6" w:rsidP="00FE60B6">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在此，我方声明如下：</w:t>
      </w:r>
    </w:p>
    <w:p w14:paraId="2DEFB418" w14:textId="77777777" w:rsidR="00FE60B6" w:rsidRPr="009C3F30" w:rsidRDefault="00FE60B6" w:rsidP="00FE60B6">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1.同意并接受需求文件的各项要求，遵守需求文件中的各项规定，按需求文件的要求提供报价。</w:t>
      </w:r>
    </w:p>
    <w:p w14:paraId="5FDCD7AE" w14:textId="77777777" w:rsidR="00FE60B6" w:rsidRPr="009C3F30" w:rsidRDefault="00FE60B6" w:rsidP="00FE60B6">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2.响应有效期为递交响应文件之日起</w:t>
      </w:r>
      <w:r w:rsidRPr="009C3F30">
        <w:rPr>
          <w:rFonts w:ascii="仿宋" w:eastAsia="仿宋" w:hAnsi="仿宋" w:cs="仿宋" w:hint="eastAsia"/>
          <w:sz w:val="24"/>
          <w:u w:val="single"/>
        </w:rPr>
        <w:t>90</w:t>
      </w:r>
      <w:r w:rsidRPr="009C3F30">
        <w:rPr>
          <w:rFonts w:ascii="仿宋" w:eastAsia="仿宋" w:hAnsi="仿宋" w:cs="仿宋" w:hint="eastAsia"/>
          <w:sz w:val="24"/>
        </w:rPr>
        <w:t>天，中选人/成交人/谈判有效期延至合同验收之日。</w:t>
      </w:r>
    </w:p>
    <w:p w14:paraId="364B1BAF" w14:textId="77777777" w:rsidR="00FE60B6" w:rsidRPr="009C3F30" w:rsidRDefault="00FE60B6" w:rsidP="00FE60B6">
      <w:pPr>
        <w:spacing w:line="380" w:lineRule="exact"/>
        <w:ind w:firstLineChars="200" w:firstLine="480"/>
        <w:rPr>
          <w:rFonts w:ascii="仿宋" w:eastAsia="仿宋" w:hAnsi="仿宋" w:cs="仿宋"/>
          <w:b/>
          <w:bCs/>
          <w:sz w:val="24"/>
        </w:rPr>
      </w:pPr>
      <w:r w:rsidRPr="009C3F30">
        <w:rPr>
          <w:rFonts w:ascii="仿宋" w:eastAsia="仿宋" w:hAnsi="仿宋" w:cs="仿宋" w:hint="eastAsia"/>
          <w:sz w:val="24"/>
        </w:rPr>
        <w:t>3.</w:t>
      </w:r>
      <w:r w:rsidRPr="009C3F30">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14:paraId="7A71CA82" w14:textId="77777777" w:rsidR="00FE60B6" w:rsidRPr="009C3F30" w:rsidRDefault="00FE60B6" w:rsidP="00FE60B6">
      <w:pPr>
        <w:spacing w:line="380" w:lineRule="exact"/>
        <w:ind w:firstLineChars="200" w:firstLine="480"/>
        <w:rPr>
          <w:rFonts w:ascii="仿宋" w:eastAsia="仿宋" w:hAnsi="仿宋" w:cs="仿宋"/>
          <w:sz w:val="24"/>
        </w:rPr>
      </w:pPr>
      <w:r w:rsidRPr="009C3F30">
        <w:rPr>
          <w:rFonts w:ascii="仿宋" w:eastAsia="仿宋" w:hAnsi="仿宋" w:cs="仿宋" w:hint="eastAsia"/>
          <w:sz w:val="24"/>
        </w:rPr>
        <w:t>4.我方已毫无保留地向贵方提供一切所需的证明材料。</w:t>
      </w:r>
    </w:p>
    <w:p w14:paraId="7A72D76E" w14:textId="77777777" w:rsidR="00FE60B6" w:rsidRPr="009C3F30" w:rsidRDefault="00FE60B6" w:rsidP="00FE60B6">
      <w:pPr>
        <w:spacing w:line="380" w:lineRule="exact"/>
        <w:rPr>
          <w:rFonts w:ascii="仿宋" w:eastAsia="仿宋" w:hAnsi="仿宋" w:cs="仿宋"/>
          <w:sz w:val="24"/>
        </w:rPr>
      </w:pPr>
      <w:r w:rsidRPr="009C3F30">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14:paraId="22BFA10E" w14:textId="77777777" w:rsidR="00FE60B6" w:rsidRPr="009C3F30" w:rsidRDefault="00FE60B6" w:rsidP="00FE60B6">
      <w:pPr>
        <w:spacing w:line="380" w:lineRule="exact"/>
        <w:ind w:leftChars="185" w:left="388"/>
        <w:rPr>
          <w:rFonts w:ascii="仿宋" w:eastAsia="仿宋" w:hAnsi="仿宋" w:cs="仿宋"/>
          <w:sz w:val="24"/>
        </w:rPr>
      </w:pPr>
      <w:r w:rsidRPr="009C3F30">
        <w:rPr>
          <w:rFonts w:ascii="仿宋" w:eastAsia="仿宋" w:hAnsi="仿宋" w:cs="仿宋" w:hint="eastAsia"/>
          <w:sz w:val="24"/>
        </w:rPr>
        <w:t>6.我方完全服从和尊重评委会所作的评定结果，同时清楚理解到报价最低并非意味着必定获得中标/成交资格。</w:t>
      </w:r>
    </w:p>
    <w:p w14:paraId="2C9266EF" w14:textId="77777777" w:rsidR="00FE60B6" w:rsidRPr="009C3F30" w:rsidRDefault="00FE60B6" w:rsidP="00FE60B6">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响应供应商：</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 xml:space="preserve"> </w:t>
      </w:r>
    </w:p>
    <w:p w14:paraId="0783B84B" w14:textId="77777777" w:rsidR="00FE60B6" w:rsidRPr="009C3F30" w:rsidRDefault="00FE60B6" w:rsidP="00FE60B6">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地址：</w:t>
      </w:r>
      <w:r w:rsidRPr="009C3F30">
        <w:rPr>
          <w:rFonts w:ascii="仿宋" w:eastAsia="仿宋" w:hAnsi="仿宋" w:cs="仿宋" w:hint="eastAsia"/>
          <w:kern w:val="0"/>
          <w:sz w:val="24"/>
          <w:u w:val="single"/>
        </w:rPr>
        <w:t xml:space="preserve">                               </w:t>
      </w:r>
      <w:r w:rsidRPr="009C3F30">
        <w:rPr>
          <w:rFonts w:ascii="仿宋" w:eastAsia="仿宋" w:hAnsi="仿宋" w:cs="仿宋" w:hint="eastAsia"/>
          <w:kern w:val="0"/>
          <w:sz w:val="24"/>
        </w:rPr>
        <w:t xml:space="preserve">    </w:t>
      </w:r>
    </w:p>
    <w:p w14:paraId="6341C413" w14:textId="77777777" w:rsidR="00FE60B6" w:rsidRPr="009C3F30" w:rsidRDefault="00FE60B6" w:rsidP="00FE60B6">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传真：</w:t>
      </w:r>
      <w:r w:rsidRPr="009C3F30">
        <w:rPr>
          <w:rFonts w:ascii="仿宋" w:eastAsia="仿宋" w:hAnsi="仿宋" w:cs="仿宋" w:hint="eastAsia"/>
          <w:kern w:val="0"/>
          <w:sz w:val="24"/>
          <w:u w:val="single"/>
        </w:rPr>
        <w:t xml:space="preserve">                               </w:t>
      </w:r>
    </w:p>
    <w:p w14:paraId="6D0BFAE5" w14:textId="77777777" w:rsidR="00FE60B6" w:rsidRPr="009C3F30" w:rsidRDefault="00FE60B6" w:rsidP="00FE60B6">
      <w:pPr>
        <w:autoSpaceDE w:val="0"/>
        <w:autoSpaceDN w:val="0"/>
        <w:adjustRightInd w:val="0"/>
        <w:spacing w:line="380" w:lineRule="exact"/>
        <w:ind w:right="33"/>
        <w:rPr>
          <w:rFonts w:ascii="仿宋" w:eastAsia="仿宋" w:hAnsi="仿宋" w:cs="仿宋"/>
          <w:kern w:val="0"/>
          <w:sz w:val="24"/>
        </w:rPr>
      </w:pPr>
      <w:r w:rsidRPr="009C3F30">
        <w:rPr>
          <w:rFonts w:ascii="仿宋" w:eastAsia="仿宋" w:hAnsi="仿宋" w:cs="仿宋" w:hint="eastAsia"/>
          <w:kern w:val="0"/>
          <w:sz w:val="24"/>
        </w:rPr>
        <w:t>电话：</w:t>
      </w:r>
      <w:r w:rsidRPr="009C3F30">
        <w:rPr>
          <w:rFonts w:ascii="仿宋" w:eastAsia="仿宋" w:hAnsi="仿宋" w:cs="仿宋" w:hint="eastAsia"/>
          <w:kern w:val="0"/>
          <w:sz w:val="24"/>
          <w:u w:val="single"/>
        </w:rPr>
        <w:t xml:space="preserve">                                </w:t>
      </w:r>
    </w:p>
    <w:p w14:paraId="7FA515E7" w14:textId="77777777" w:rsidR="00FE60B6" w:rsidRPr="009C3F30" w:rsidRDefault="00FE60B6" w:rsidP="00FE60B6">
      <w:pPr>
        <w:autoSpaceDE w:val="0"/>
        <w:autoSpaceDN w:val="0"/>
        <w:adjustRightInd w:val="0"/>
        <w:spacing w:line="380" w:lineRule="exact"/>
        <w:ind w:right="246"/>
        <w:rPr>
          <w:rFonts w:ascii="仿宋" w:eastAsia="仿宋" w:hAnsi="仿宋" w:cs="仿宋"/>
          <w:kern w:val="0"/>
          <w:sz w:val="24"/>
        </w:rPr>
      </w:pPr>
      <w:r w:rsidRPr="009C3F30">
        <w:rPr>
          <w:rFonts w:ascii="仿宋" w:eastAsia="仿宋" w:hAnsi="仿宋" w:cs="仿宋" w:hint="eastAsia"/>
          <w:kern w:val="0"/>
          <w:sz w:val="24"/>
        </w:rPr>
        <w:t>电子邮件：</w:t>
      </w:r>
      <w:r w:rsidRPr="009C3F30">
        <w:rPr>
          <w:rFonts w:ascii="仿宋" w:eastAsia="仿宋" w:hAnsi="仿宋" w:cs="仿宋" w:hint="eastAsia"/>
          <w:kern w:val="0"/>
          <w:sz w:val="24"/>
          <w:u w:val="single"/>
        </w:rPr>
        <w:t xml:space="preserve">                           </w:t>
      </w:r>
    </w:p>
    <w:p w14:paraId="7B4642B7" w14:textId="77777777" w:rsidR="00FE60B6" w:rsidRPr="009C3F30" w:rsidRDefault="00FE60B6" w:rsidP="00FE60B6">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响应供应商（法定代表人授权代表）代表签字：</w:t>
      </w:r>
      <w:r w:rsidRPr="009C3F30">
        <w:rPr>
          <w:rFonts w:ascii="仿宋" w:eastAsia="仿宋" w:hAnsi="仿宋" w:cs="仿宋" w:hint="eastAsia"/>
          <w:sz w:val="24"/>
          <w:u w:val="single"/>
        </w:rPr>
        <w:t xml:space="preserve">             </w:t>
      </w:r>
    </w:p>
    <w:p w14:paraId="517A53CD" w14:textId="77777777" w:rsidR="00FE60B6" w:rsidRPr="009C3F30" w:rsidRDefault="00FE60B6" w:rsidP="00FE60B6">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 xml:space="preserve">响应供应商名称(公章)： </w:t>
      </w:r>
      <w:r w:rsidRPr="009C3F30">
        <w:rPr>
          <w:rFonts w:ascii="仿宋" w:eastAsia="仿宋" w:hAnsi="仿宋" w:cs="仿宋" w:hint="eastAsia"/>
          <w:sz w:val="24"/>
          <w:u w:val="single"/>
        </w:rPr>
        <w:t xml:space="preserve">                  </w:t>
      </w:r>
    </w:p>
    <w:p w14:paraId="5CEDB9E9" w14:textId="77777777" w:rsidR="00FE60B6" w:rsidRPr="009C3F30" w:rsidRDefault="00FE60B6" w:rsidP="00FE60B6">
      <w:pPr>
        <w:adjustRightInd w:val="0"/>
        <w:snapToGrid w:val="0"/>
        <w:spacing w:line="380" w:lineRule="exact"/>
        <w:rPr>
          <w:rFonts w:ascii="仿宋" w:eastAsia="仿宋" w:hAnsi="仿宋" w:cs="仿宋"/>
          <w:sz w:val="24"/>
          <w:u w:val="single"/>
        </w:rPr>
      </w:pPr>
      <w:r w:rsidRPr="009C3F30">
        <w:rPr>
          <w:rFonts w:ascii="仿宋" w:eastAsia="仿宋" w:hAnsi="仿宋" w:cs="仿宋" w:hint="eastAsia"/>
          <w:sz w:val="24"/>
        </w:rPr>
        <w:t>开户银行：</w:t>
      </w:r>
      <w:r w:rsidRPr="009C3F30">
        <w:rPr>
          <w:rFonts w:ascii="仿宋" w:eastAsia="仿宋" w:hAnsi="仿宋" w:cs="仿宋" w:hint="eastAsia"/>
          <w:sz w:val="24"/>
          <w:u w:val="single"/>
        </w:rPr>
        <w:t xml:space="preserve">                           </w:t>
      </w:r>
    </w:p>
    <w:p w14:paraId="270202B4" w14:textId="77777777" w:rsidR="00FE60B6" w:rsidRPr="009C3F30" w:rsidRDefault="00FE60B6" w:rsidP="00FE60B6">
      <w:pPr>
        <w:tabs>
          <w:tab w:val="left" w:pos="5250"/>
        </w:tabs>
        <w:autoSpaceDE w:val="0"/>
        <w:autoSpaceDN w:val="0"/>
        <w:spacing w:line="380" w:lineRule="exact"/>
        <w:rPr>
          <w:rFonts w:ascii="仿宋" w:eastAsia="仿宋" w:hAnsi="仿宋" w:cs="仿宋"/>
          <w:sz w:val="24"/>
          <w:u w:val="single"/>
        </w:rPr>
      </w:pPr>
      <w:proofErr w:type="gramStart"/>
      <w:r w:rsidRPr="009C3F30">
        <w:rPr>
          <w:rFonts w:ascii="仿宋" w:eastAsia="仿宋" w:hAnsi="仿宋" w:cs="仿宋" w:hint="eastAsia"/>
          <w:sz w:val="24"/>
        </w:rPr>
        <w:t>帐号</w:t>
      </w:r>
      <w:proofErr w:type="gramEnd"/>
      <w:r w:rsidRPr="009C3F30">
        <w:rPr>
          <w:rFonts w:ascii="仿宋" w:eastAsia="仿宋" w:hAnsi="仿宋" w:cs="仿宋" w:hint="eastAsia"/>
          <w:sz w:val="24"/>
        </w:rPr>
        <w:t>：</w:t>
      </w:r>
      <w:r w:rsidRPr="009C3F30">
        <w:rPr>
          <w:rFonts w:ascii="仿宋" w:eastAsia="仿宋" w:hAnsi="仿宋" w:cs="仿宋" w:hint="eastAsia"/>
          <w:sz w:val="24"/>
          <w:u w:val="single"/>
        </w:rPr>
        <w:t xml:space="preserve">                               </w:t>
      </w:r>
    </w:p>
    <w:p w14:paraId="132E6BD1" w14:textId="77777777" w:rsidR="00FE60B6" w:rsidRPr="009C3F30" w:rsidRDefault="00FE60B6" w:rsidP="00FE60B6">
      <w:pPr>
        <w:adjustRightInd w:val="0"/>
        <w:snapToGrid w:val="0"/>
        <w:spacing w:line="380" w:lineRule="exact"/>
        <w:rPr>
          <w:rFonts w:ascii="仿宋" w:eastAsia="仿宋" w:hAnsi="仿宋" w:cs="仿宋"/>
          <w:sz w:val="30"/>
          <w:szCs w:val="30"/>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p>
    <w:p w14:paraId="76EADBC8" w14:textId="77777777" w:rsidR="00FE60B6" w:rsidRPr="009C3F30" w:rsidRDefault="00FE60B6" w:rsidP="00FE60B6">
      <w:pPr>
        <w:pStyle w:val="4"/>
        <w:rPr>
          <w:rFonts w:ascii="仿宋" w:eastAsia="仿宋" w:hAnsi="仿宋" w:cs="仿宋"/>
          <w:sz w:val="24"/>
          <w:szCs w:val="24"/>
        </w:rPr>
      </w:pPr>
      <w:r w:rsidRPr="009C3F30">
        <w:rPr>
          <w:rFonts w:ascii="仿宋" w:eastAsia="仿宋" w:hAnsi="仿宋" w:cs="仿宋" w:hint="eastAsia"/>
          <w:sz w:val="24"/>
          <w:szCs w:val="24"/>
        </w:rPr>
        <w:lastRenderedPageBreak/>
        <w:t>3.2法定代表人/负责人资格证明书及授权委托书</w:t>
      </w:r>
    </w:p>
    <w:p w14:paraId="2AFE83F7" w14:textId="77777777" w:rsidR="00FE60B6" w:rsidRPr="009C3F30" w:rsidRDefault="00FE60B6" w:rsidP="00FE60B6">
      <w:pPr>
        <w:spacing w:line="480" w:lineRule="exact"/>
        <w:jc w:val="center"/>
        <w:rPr>
          <w:rFonts w:ascii="仿宋" w:eastAsia="仿宋" w:hAnsi="仿宋" w:cs="仿宋"/>
          <w:b/>
          <w:sz w:val="24"/>
        </w:rPr>
      </w:pPr>
      <w:r w:rsidRPr="009C3F30">
        <w:rPr>
          <w:rFonts w:ascii="仿宋" w:eastAsia="仿宋" w:hAnsi="仿宋" w:cs="仿宋" w:hint="eastAsia"/>
          <w:b/>
          <w:sz w:val="24"/>
        </w:rPr>
        <w:t>（1）法定代表人/负责人资格证明书</w:t>
      </w:r>
    </w:p>
    <w:p w14:paraId="01195B66"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惠州市第二人民医院</w:t>
      </w:r>
      <w:r w:rsidRPr="009C3F30">
        <w:rPr>
          <w:rFonts w:ascii="仿宋" w:eastAsia="仿宋" w:hAnsi="仿宋" w:cs="仿宋" w:hint="eastAsia"/>
          <w:sz w:val="24"/>
        </w:rPr>
        <w:t>：</w:t>
      </w:r>
    </w:p>
    <w:p w14:paraId="44D4022A" w14:textId="77777777" w:rsidR="00FE60B6" w:rsidRPr="009C3F30" w:rsidRDefault="00FE60B6" w:rsidP="00FE60B6">
      <w:pPr>
        <w:rPr>
          <w:rFonts w:ascii="仿宋" w:eastAsia="仿宋" w:hAnsi="仿宋" w:cs="仿宋"/>
          <w:sz w:val="24"/>
        </w:rPr>
      </w:pPr>
    </w:p>
    <w:p w14:paraId="1463E23F" w14:textId="77777777" w:rsidR="00FE60B6" w:rsidRPr="009C3F30" w:rsidRDefault="00FE60B6" w:rsidP="00FE60B6">
      <w:pPr>
        <w:spacing w:line="440" w:lineRule="exact"/>
        <w:rPr>
          <w:rFonts w:ascii="仿宋" w:eastAsia="仿宋" w:hAnsi="仿宋" w:cs="仿宋"/>
          <w:sz w:val="24"/>
        </w:rPr>
      </w:pPr>
      <w:r w:rsidRPr="009C3F30">
        <w:rPr>
          <w:rFonts w:ascii="仿宋" w:eastAsia="仿宋" w:hAnsi="仿宋" w:cs="仿宋" w:hint="eastAsia"/>
          <w:sz w:val="24"/>
        </w:rPr>
        <w:t xml:space="preserve">     </w:t>
      </w:r>
      <w:r w:rsidRPr="009C3F30">
        <w:rPr>
          <w:rFonts w:ascii="仿宋" w:eastAsia="仿宋" w:hAnsi="仿宋" w:cs="仿宋" w:hint="eastAsia"/>
          <w:sz w:val="24"/>
          <w:u w:val="single"/>
        </w:rPr>
        <w:t xml:space="preserve">          </w:t>
      </w:r>
      <w:r w:rsidRPr="009C3F30">
        <w:rPr>
          <w:rFonts w:ascii="仿宋" w:eastAsia="仿宋" w:hAnsi="仿宋" w:cs="仿宋" w:hint="eastAsia"/>
          <w:sz w:val="24"/>
        </w:rPr>
        <w:t>同志，现任我单位</w:t>
      </w:r>
      <w:r w:rsidRPr="009C3F30">
        <w:rPr>
          <w:rFonts w:ascii="仿宋" w:eastAsia="仿宋" w:hAnsi="仿宋" w:cs="仿宋" w:hint="eastAsia"/>
          <w:sz w:val="24"/>
          <w:u w:val="single"/>
        </w:rPr>
        <w:t xml:space="preserve">          </w:t>
      </w:r>
      <w:r w:rsidRPr="009C3F30">
        <w:rPr>
          <w:rFonts w:ascii="仿宋" w:eastAsia="仿宋" w:hAnsi="仿宋" w:cs="仿宋" w:hint="eastAsia"/>
          <w:sz w:val="24"/>
        </w:rPr>
        <w:t>职务，为法定代表人，特此证明。</w:t>
      </w:r>
    </w:p>
    <w:p w14:paraId="56EB59C9" w14:textId="77777777" w:rsidR="00FE60B6" w:rsidRPr="009C3F30" w:rsidRDefault="00FE60B6" w:rsidP="00FE60B6">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签发日期：           单位：           （盖章）</w:t>
      </w:r>
    </w:p>
    <w:p w14:paraId="1DE05820" w14:textId="77777777" w:rsidR="00FE60B6" w:rsidRPr="009C3F30" w:rsidRDefault="00FE60B6" w:rsidP="00FE60B6">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附：代表人性别：            年龄：           身份证号码：</w:t>
      </w:r>
    </w:p>
    <w:p w14:paraId="42A190E0" w14:textId="77777777" w:rsidR="00FE60B6" w:rsidRPr="009C3F30" w:rsidRDefault="00FE60B6" w:rsidP="00FE60B6">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联系电话：</w:t>
      </w:r>
    </w:p>
    <w:p w14:paraId="4B3FC5A1" w14:textId="77777777" w:rsidR="00FE60B6" w:rsidRPr="009C3F30" w:rsidRDefault="00FE60B6" w:rsidP="00FE60B6">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营业执照号码：                       经济性质：</w:t>
      </w:r>
    </w:p>
    <w:p w14:paraId="688D8CAD" w14:textId="77777777" w:rsidR="00FE60B6" w:rsidRPr="009C3F30" w:rsidRDefault="00FE60B6" w:rsidP="00FE60B6">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主营（产）：</w:t>
      </w:r>
    </w:p>
    <w:p w14:paraId="195AA4DD" w14:textId="77777777" w:rsidR="00FE60B6" w:rsidRPr="009C3F30" w:rsidRDefault="00FE60B6" w:rsidP="00FE60B6">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兼营（产）：</w:t>
      </w:r>
    </w:p>
    <w:p w14:paraId="457367DC" w14:textId="77777777" w:rsidR="00FE60B6" w:rsidRPr="009C3F30" w:rsidRDefault="00FE60B6" w:rsidP="00FE60B6">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进口物品经营许可证号码：</w:t>
      </w:r>
    </w:p>
    <w:p w14:paraId="776437E3" w14:textId="77777777" w:rsidR="00FE60B6" w:rsidRPr="009C3F30" w:rsidRDefault="00FE60B6" w:rsidP="00FE60B6">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主营：</w:t>
      </w:r>
    </w:p>
    <w:p w14:paraId="5AC0FEEB" w14:textId="77777777" w:rsidR="00FE60B6" w:rsidRPr="009C3F30" w:rsidRDefault="00FE60B6" w:rsidP="00FE60B6">
      <w:pPr>
        <w:spacing w:line="440" w:lineRule="exact"/>
        <w:ind w:firstLineChars="100" w:firstLine="240"/>
        <w:rPr>
          <w:rFonts w:ascii="仿宋" w:eastAsia="仿宋" w:hAnsi="仿宋" w:cs="仿宋"/>
          <w:sz w:val="24"/>
        </w:rPr>
      </w:pPr>
      <w:r w:rsidRPr="009C3F30">
        <w:rPr>
          <w:rFonts w:ascii="仿宋" w:eastAsia="仿宋" w:hAnsi="仿宋" w:cs="仿宋" w:hint="eastAsia"/>
          <w:sz w:val="24"/>
        </w:rPr>
        <w:t>兼营：</w:t>
      </w:r>
    </w:p>
    <w:p w14:paraId="39005629" w14:textId="77777777" w:rsidR="00FE60B6" w:rsidRPr="009C3F30" w:rsidRDefault="00FE60B6" w:rsidP="00FE60B6">
      <w:pPr>
        <w:spacing w:line="440" w:lineRule="exact"/>
        <w:rPr>
          <w:rFonts w:ascii="仿宋" w:eastAsia="仿宋" w:hAnsi="仿宋" w:cs="仿宋"/>
          <w:sz w:val="24"/>
        </w:rPr>
      </w:pPr>
      <w:r w:rsidRPr="009C3F30">
        <w:rPr>
          <w:rFonts w:ascii="仿宋" w:eastAsia="仿宋" w:hAnsi="仿宋" w:cs="仿宋" w:hint="eastAsia"/>
          <w:sz w:val="24"/>
        </w:rPr>
        <w:t>说明：1.法定代表人为企业事业单位、国家机关、社会团体的主要行政负责人。</w:t>
      </w:r>
    </w:p>
    <w:p w14:paraId="5CF64619" w14:textId="77777777" w:rsidR="00FE60B6" w:rsidRPr="009C3F30" w:rsidRDefault="00FE60B6" w:rsidP="00FE60B6">
      <w:pPr>
        <w:spacing w:line="440" w:lineRule="exact"/>
        <w:rPr>
          <w:rFonts w:ascii="仿宋" w:eastAsia="仿宋" w:hAnsi="仿宋" w:cs="仿宋"/>
          <w:sz w:val="24"/>
        </w:rPr>
      </w:pPr>
      <w:r w:rsidRPr="009C3F30">
        <w:rPr>
          <w:rFonts w:ascii="仿宋" w:eastAsia="仿宋" w:hAnsi="仿宋" w:cs="仿宋" w:hint="eastAsia"/>
          <w:sz w:val="24"/>
        </w:rPr>
        <w:t xml:space="preserve">      2.内容必须填写真实、清楚、涂改无效，不得转让、买卖。</w:t>
      </w:r>
    </w:p>
    <w:p w14:paraId="6EEC19CD" w14:textId="77777777" w:rsidR="00FE60B6" w:rsidRPr="009C3F30" w:rsidRDefault="00FE60B6" w:rsidP="00FE60B6">
      <w:pPr>
        <w:spacing w:line="440" w:lineRule="exact"/>
        <w:ind w:firstLineChars="300" w:firstLine="720"/>
        <w:rPr>
          <w:rFonts w:ascii="仿宋" w:eastAsia="仿宋" w:hAnsi="仿宋" w:cs="仿宋"/>
          <w:sz w:val="24"/>
        </w:rPr>
      </w:pPr>
      <w:r w:rsidRPr="009C3F30">
        <w:rPr>
          <w:rFonts w:ascii="仿宋" w:eastAsia="仿宋" w:hAnsi="仿宋" w:cs="仿宋" w:hint="eastAsia"/>
          <w:sz w:val="24"/>
        </w:rPr>
        <w:t>3.将此证明书提交对方作为合同附件</w:t>
      </w:r>
      <w:r w:rsidRPr="009C3F30">
        <w:rPr>
          <w:rFonts w:ascii="仿宋" w:eastAsia="仿宋" w:hAnsi="仿宋" w:cs="仿宋" w:hint="eastAsia"/>
          <w:b/>
          <w:sz w:val="24"/>
        </w:rPr>
        <w:t>。</w:t>
      </w:r>
    </w:p>
    <w:p w14:paraId="72A6BCD0" w14:textId="77777777" w:rsidR="00FE60B6" w:rsidRPr="009C3F30" w:rsidRDefault="00FE60B6" w:rsidP="00FE60B6">
      <w:pPr>
        <w:rPr>
          <w:rFonts w:ascii="仿宋" w:eastAsia="仿宋" w:hAnsi="仿宋" w:cs="仿宋"/>
          <w:sz w:val="28"/>
          <w:szCs w:val="28"/>
        </w:rPr>
      </w:pPr>
    </w:p>
    <w:p w14:paraId="01A674C6" w14:textId="77777777" w:rsidR="00FE60B6" w:rsidRPr="009C3F30" w:rsidRDefault="00FE60B6" w:rsidP="00FE60B6">
      <w:pPr>
        <w:rPr>
          <w:rFonts w:ascii="仿宋" w:eastAsia="仿宋" w:hAnsi="仿宋" w:cs="仿宋"/>
          <w:sz w:val="28"/>
          <w:szCs w:val="28"/>
        </w:rPr>
      </w:pPr>
    </w:p>
    <w:p w14:paraId="69DA711F" w14:textId="77777777" w:rsidR="00FE60B6" w:rsidRPr="009C3F30" w:rsidRDefault="00FE60B6" w:rsidP="00FE60B6">
      <w:pPr>
        <w:rPr>
          <w:rFonts w:ascii="仿宋" w:eastAsia="仿宋" w:hAnsi="仿宋" w:cs="仿宋"/>
          <w:b/>
          <w:sz w:val="28"/>
          <w:szCs w:val="28"/>
        </w:rPr>
      </w:pPr>
      <w:r w:rsidRPr="009C3F30">
        <w:rPr>
          <w:rFonts w:ascii="仿宋" w:eastAsia="仿宋" w:hAnsi="仿宋" w:cs="仿宋" w:hint="eastAsia"/>
          <w:sz w:val="28"/>
          <w:szCs w:val="28"/>
        </w:rPr>
        <w:t xml:space="preserve"> </w:t>
      </w:r>
      <w:r w:rsidRPr="009C3F30">
        <w:rPr>
          <w:rFonts w:ascii="仿宋" w:eastAsia="仿宋" w:hAnsi="仿宋" w:cs="仿宋" w:hint="eastAsia"/>
          <w:b/>
          <w:sz w:val="28"/>
          <w:szCs w:val="28"/>
        </w:rPr>
        <w:t xml:space="preserve"> (为避免废标，请供应商务</w:t>
      </w:r>
      <w:proofErr w:type="gramStart"/>
      <w:r w:rsidRPr="009C3F30">
        <w:rPr>
          <w:rFonts w:ascii="仿宋" w:eastAsia="仿宋" w:hAnsi="仿宋" w:cs="仿宋" w:hint="eastAsia"/>
          <w:b/>
          <w:sz w:val="28"/>
          <w:szCs w:val="28"/>
        </w:rPr>
        <w:t>必提供</w:t>
      </w:r>
      <w:proofErr w:type="gramEnd"/>
      <w:r w:rsidRPr="009C3F30">
        <w:rPr>
          <w:rFonts w:ascii="仿宋" w:eastAsia="仿宋" w:hAnsi="仿宋" w:cs="仿宋" w:hint="eastAsia"/>
          <w:b/>
          <w:sz w:val="28"/>
          <w:szCs w:val="28"/>
        </w:rPr>
        <w:t>本附件)</w:t>
      </w:r>
    </w:p>
    <w:p w14:paraId="7C329E02" w14:textId="77777777" w:rsidR="00FE60B6" w:rsidRPr="009C3F30" w:rsidRDefault="00FE60B6" w:rsidP="00FE60B6">
      <w:pPr>
        <w:rPr>
          <w:rFonts w:ascii="仿宋" w:eastAsia="仿宋" w:hAnsi="仿宋" w:cs="仿宋"/>
          <w:b/>
          <w:sz w:val="28"/>
          <w:szCs w:val="28"/>
        </w:rPr>
      </w:pPr>
    </w:p>
    <w:p w14:paraId="3CE49FAC" w14:textId="77777777" w:rsidR="00FE60B6" w:rsidRPr="009C3F30" w:rsidRDefault="00FE60B6" w:rsidP="00FE60B6">
      <w:pPr>
        <w:rPr>
          <w:rFonts w:ascii="仿宋" w:eastAsia="仿宋" w:hAnsi="仿宋" w:cs="仿宋"/>
          <w:b/>
          <w:sz w:val="28"/>
          <w:szCs w:val="28"/>
        </w:rPr>
      </w:pPr>
      <w:r>
        <w:rPr>
          <w:rFonts w:ascii="仿宋" w:eastAsia="仿宋" w:hAnsi="仿宋" w:cs="仿宋"/>
          <w:b/>
          <w:noProof/>
          <w:sz w:val="28"/>
          <w:szCs w:val="28"/>
        </w:rPr>
        <mc:AlternateContent>
          <mc:Choice Requires="wps">
            <w:drawing>
              <wp:anchor distT="0" distB="0" distL="114300" distR="114300" simplePos="0" relativeHeight="251659264" behindDoc="0" locked="0" layoutInCell="1" allowOverlap="1" wp14:anchorId="434164D0" wp14:editId="3EC56AB6">
                <wp:simplePos x="0" y="0"/>
                <wp:positionH relativeFrom="column">
                  <wp:posOffset>2922905</wp:posOffset>
                </wp:positionH>
                <wp:positionV relativeFrom="paragraph">
                  <wp:posOffset>5715</wp:posOffset>
                </wp:positionV>
                <wp:extent cx="2333625" cy="1584325"/>
                <wp:effectExtent l="8255" t="10160" r="10795" b="571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303C9B0E" w14:textId="77777777" w:rsidR="006D6597" w:rsidRDefault="006D6597" w:rsidP="00FE60B6">
                            <w:pPr>
                              <w:jc w:val="center"/>
                              <w:rPr>
                                <w:rFonts w:hAnsi="宋体"/>
                                <w:szCs w:val="21"/>
                              </w:rPr>
                            </w:pPr>
                          </w:p>
                          <w:p w14:paraId="201534AA" w14:textId="77777777" w:rsidR="006D6597" w:rsidRDefault="006D6597" w:rsidP="00FE60B6">
                            <w:pPr>
                              <w:jc w:val="center"/>
                              <w:rPr>
                                <w:rFonts w:hAnsi="宋体"/>
                                <w:szCs w:val="21"/>
                              </w:rPr>
                            </w:pPr>
                          </w:p>
                          <w:p w14:paraId="689229A8" w14:textId="77777777" w:rsidR="006D6597" w:rsidRDefault="006D6597" w:rsidP="00FE60B6">
                            <w:pPr>
                              <w:jc w:val="center"/>
                              <w:rPr>
                                <w:rFonts w:hAnsi="宋体"/>
                                <w:szCs w:val="21"/>
                              </w:rPr>
                            </w:pPr>
                          </w:p>
                          <w:p w14:paraId="4A55124F" w14:textId="77777777" w:rsidR="006D6597" w:rsidRDefault="006D6597" w:rsidP="00FE60B6">
                            <w:pPr>
                              <w:jc w:val="center"/>
                              <w:rPr>
                                <w:szCs w:val="21"/>
                              </w:rPr>
                            </w:pPr>
                            <w:r>
                              <w:rPr>
                                <w:rFonts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164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0.15pt;margin-top:.45pt;width:183.75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14:paraId="303C9B0E" w14:textId="77777777" w:rsidR="006D6597" w:rsidRDefault="006D6597" w:rsidP="00FE60B6">
                      <w:pPr>
                        <w:jc w:val="center"/>
                        <w:rPr>
                          <w:rFonts w:hAnsi="宋体"/>
                          <w:szCs w:val="21"/>
                        </w:rPr>
                      </w:pPr>
                    </w:p>
                    <w:p w14:paraId="201534AA" w14:textId="77777777" w:rsidR="006D6597" w:rsidRDefault="006D6597" w:rsidP="00FE60B6">
                      <w:pPr>
                        <w:jc w:val="center"/>
                        <w:rPr>
                          <w:rFonts w:hAnsi="宋体"/>
                          <w:szCs w:val="21"/>
                        </w:rPr>
                      </w:pPr>
                    </w:p>
                    <w:p w14:paraId="689229A8" w14:textId="77777777" w:rsidR="006D6597" w:rsidRDefault="006D6597" w:rsidP="00FE60B6">
                      <w:pPr>
                        <w:jc w:val="center"/>
                        <w:rPr>
                          <w:rFonts w:hAnsi="宋体"/>
                          <w:szCs w:val="21"/>
                        </w:rPr>
                      </w:pPr>
                    </w:p>
                    <w:p w14:paraId="4A55124F" w14:textId="77777777" w:rsidR="006D6597" w:rsidRDefault="006D6597" w:rsidP="00FE60B6">
                      <w:pPr>
                        <w:jc w:val="center"/>
                        <w:rPr>
                          <w:szCs w:val="21"/>
                        </w:rPr>
                      </w:pPr>
                      <w:r>
                        <w:rPr>
                          <w:rFonts w:hAnsi="宋体" w:hint="eastAsia"/>
                          <w:szCs w:val="21"/>
                        </w:rPr>
                        <w:t>法定代表人身份证复印件反面</w:t>
                      </w:r>
                    </w:p>
                  </w:txbxContent>
                </v:textbox>
              </v:shape>
            </w:pict>
          </mc:Fallback>
        </mc:AlternateContent>
      </w:r>
      <w:r>
        <w:rPr>
          <w:rFonts w:ascii="仿宋" w:eastAsia="仿宋" w:hAnsi="仿宋" w:cs="仿宋"/>
          <w:b/>
          <w:noProof/>
          <w:sz w:val="28"/>
          <w:szCs w:val="28"/>
        </w:rPr>
        <mc:AlternateContent>
          <mc:Choice Requires="wps">
            <w:drawing>
              <wp:anchor distT="0" distB="0" distL="114300" distR="114300" simplePos="0" relativeHeight="251660288" behindDoc="0" locked="0" layoutInCell="1" allowOverlap="1" wp14:anchorId="369B9837" wp14:editId="0A2B567E">
                <wp:simplePos x="0" y="0"/>
                <wp:positionH relativeFrom="column">
                  <wp:posOffset>182880</wp:posOffset>
                </wp:positionH>
                <wp:positionV relativeFrom="paragraph">
                  <wp:posOffset>43815</wp:posOffset>
                </wp:positionV>
                <wp:extent cx="2333625" cy="1584325"/>
                <wp:effectExtent l="11430" t="10160" r="7620" b="571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362093E0" w14:textId="77777777" w:rsidR="006D6597" w:rsidRDefault="006D6597" w:rsidP="00FE60B6">
                            <w:pPr>
                              <w:jc w:val="center"/>
                              <w:rPr>
                                <w:rFonts w:hAnsi="宋体"/>
                                <w:szCs w:val="21"/>
                              </w:rPr>
                            </w:pPr>
                          </w:p>
                          <w:p w14:paraId="1AD5C6FA" w14:textId="77777777" w:rsidR="006D6597" w:rsidRDefault="006D6597" w:rsidP="00FE60B6">
                            <w:pPr>
                              <w:jc w:val="center"/>
                              <w:rPr>
                                <w:rFonts w:hAnsi="宋体"/>
                                <w:szCs w:val="21"/>
                              </w:rPr>
                            </w:pPr>
                          </w:p>
                          <w:p w14:paraId="163F2D0E" w14:textId="77777777" w:rsidR="006D6597" w:rsidRDefault="006D6597" w:rsidP="00FE60B6">
                            <w:pPr>
                              <w:jc w:val="center"/>
                              <w:rPr>
                                <w:rFonts w:hAnsi="宋体"/>
                                <w:szCs w:val="21"/>
                              </w:rPr>
                            </w:pPr>
                          </w:p>
                          <w:p w14:paraId="10B02976" w14:textId="77777777" w:rsidR="006D6597" w:rsidRDefault="006D6597" w:rsidP="00FE60B6">
                            <w:pPr>
                              <w:jc w:val="center"/>
                              <w:rPr>
                                <w:szCs w:val="21"/>
                              </w:rPr>
                            </w:pPr>
                            <w:r>
                              <w:rPr>
                                <w:rFonts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9837" id="流程图: 可选过程 4" o:spid="_x0000_s1027" type="#_x0000_t176" style="position:absolute;left:0;text-align:left;margin-left:14.4pt;margin-top:3.45pt;width:183.75pt;height:1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14:paraId="362093E0" w14:textId="77777777" w:rsidR="006D6597" w:rsidRDefault="006D6597" w:rsidP="00FE60B6">
                      <w:pPr>
                        <w:jc w:val="center"/>
                        <w:rPr>
                          <w:rFonts w:hAnsi="宋体"/>
                          <w:szCs w:val="21"/>
                        </w:rPr>
                      </w:pPr>
                    </w:p>
                    <w:p w14:paraId="1AD5C6FA" w14:textId="77777777" w:rsidR="006D6597" w:rsidRDefault="006D6597" w:rsidP="00FE60B6">
                      <w:pPr>
                        <w:jc w:val="center"/>
                        <w:rPr>
                          <w:rFonts w:hAnsi="宋体"/>
                          <w:szCs w:val="21"/>
                        </w:rPr>
                      </w:pPr>
                    </w:p>
                    <w:p w14:paraId="163F2D0E" w14:textId="77777777" w:rsidR="006D6597" w:rsidRDefault="006D6597" w:rsidP="00FE60B6">
                      <w:pPr>
                        <w:jc w:val="center"/>
                        <w:rPr>
                          <w:rFonts w:hAnsi="宋体"/>
                          <w:szCs w:val="21"/>
                        </w:rPr>
                      </w:pPr>
                    </w:p>
                    <w:p w14:paraId="10B02976" w14:textId="77777777" w:rsidR="006D6597" w:rsidRDefault="006D6597" w:rsidP="00FE60B6">
                      <w:pPr>
                        <w:jc w:val="center"/>
                        <w:rPr>
                          <w:szCs w:val="21"/>
                        </w:rPr>
                      </w:pPr>
                      <w:r>
                        <w:rPr>
                          <w:rFonts w:hAnsi="宋体" w:hint="eastAsia"/>
                          <w:szCs w:val="21"/>
                        </w:rPr>
                        <w:t>法定代表人身份证复印件正面</w:t>
                      </w:r>
                    </w:p>
                  </w:txbxContent>
                </v:textbox>
              </v:shape>
            </w:pict>
          </mc:Fallback>
        </mc:AlternateContent>
      </w:r>
    </w:p>
    <w:p w14:paraId="29CE6785" w14:textId="77777777" w:rsidR="00FE60B6" w:rsidRPr="009C3F30" w:rsidRDefault="00FE60B6" w:rsidP="00FE60B6">
      <w:pPr>
        <w:rPr>
          <w:rFonts w:ascii="仿宋" w:eastAsia="仿宋" w:hAnsi="仿宋" w:cs="仿宋"/>
          <w:b/>
          <w:sz w:val="28"/>
          <w:szCs w:val="28"/>
        </w:rPr>
      </w:pPr>
    </w:p>
    <w:p w14:paraId="6E663194" w14:textId="77777777" w:rsidR="00FE60B6" w:rsidRPr="009C3F30" w:rsidRDefault="00FE60B6" w:rsidP="00FE60B6">
      <w:pPr>
        <w:spacing w:line="480" w:lineRule="exact"/>
        <w:rPr>
          <w:rFonts w:ascii="仿宋" w:eastAsia="仿宋" w:hAnsi="仿宋" w:cs="仿宋"/>
          <w:b/>
          <w:sz w:val="28"/>
          <w:szCs w:val="28"/>
        </w:rPr>
      </w:pPr>
    </w:p>
    <w:p w14:paraId="6188F9EB" w14:textId="77777777" w:rsidR="00FE60B6" w:rsidRPr="009C3F30" w:rsidRDefault="00FE60B6" w:rsidP="00FE60B6">
      <w:pPr>
        <w:spacing w:line="480" w:lineRule="exact"/>
        <w:rPr>
          <w:rFonts w:ascii="仿宋" w:eastAsia="仿宋" w:hAnsi="仿宋" w:cs="仿宋"/>
          <w:b/>
          <w:sz w:val="28"/>
          <w:szCs w:val="28"/>
        </w:rPr>
      </w:pPr>
    </w:p>
    <w:p w14:paraId="5EE88FA6" w14:textId="77777777" w:rsidR="00FE60B6" w:rsidRPr="009C3F30" w:rsidRDefault="00FE60B6" w:rsidP="00FE60B6">
      <w:pPr>
        <w:spacing w:line="480" w:lineRule="exact"/>
        <w:rPr>
          <w:rFonts w:ascii="仿宋" w:eastAsia="仿宋" w:hAnsi="仿宋" w:cs="仿宋"/>
          <w:b/>
          <w:sz w:val="28"/>
          <w:szCs w:val="28"/>
        </w:rPr>
      </w:pPr>
    </w:p>
    <w:p w14:paraId="1ADBC6FF" w14:textId="77777777" w:rsidR="00FE60B6" w:rsidRPr="009C3F30" w:rsidRDefault="00FE60B6" w:rsidP="00FE60B6">
      <w:pPr>
        <w:spacing w:line="480" w:lineRule="exact"/>
        <w:rPr>
          <w:rFonts w:ascii="仿宋" w:eastAsia="仿宋" w:hAnsi="仿宋" w:cs="仿宋"/>
          <w:b/>
          <w:sz w:val="28"/>
          <w:szCs w:val="28"/>
        </w:rPr>
      </w:pPr>
    </w:p>
    <w:p w14:paraId="7C6DE97E" w14:textId="77777777" w:rsidR="00FE60B6" w:rsidRPr="009C3F30" w:rsidRDefault="00FE60B6" w:rsidP="00FE60B6">
      <w:pPr>
        <w:spacing w:line="480" w:lineRule="exact"/>
        <w:jc w:val="center"/>
        <w:rPr>
          <w:rFonts w:ascii="仿宋" w:eastAsia="仿宋" w:hAnsi="仿宋" w:cs="仿宋"/>
          <w:b/>
          <w:sz w:val="28"/>
          <w:szCs w:val="28"/>
        </w:rPr>
      </w:pPr>
    </w:p>
    <w:p w14:paraId="1FA38435" w14:textId="77777777" w:rsidR="00FE60B6" w:rsidRPr="009C3F30" w:rsidRDefault="00FE60B6" w:rsidP="00FE60B6">
      <w:pPr>
        <w:spacing w:line="480" w:lineRule="exact"/>
        <w:jc w:val="center"/>
        <w:rPr>
          <w:rFonts w:ascii="仿宋" w:eastAsia="仿宋" w:hAnsi="仿宋" w:cs="仿宋"/>
          <w:b/>
          <w:sz w:val="28"/>
          <w:szCs w:val="28"/>
        </w:rPr>
      </w:pPr>
      <w:r w:rsidRPr="009C3F30">
        <w:rPr>
          <w:rFonts w:ascii="仿宋" w:eastAsia="仿宋" w:hAnsi="仿宋" w:cs="仿宋" w:hint="eastAsia"/>
          <w:b/>
          <w:sz w:val="28"/>
          <w:szCs w:val="28"/>
        </w:rPr>
        <w:lastRenderedPageBreak/>
        <w:t>（2）法定代表人/负责人授权委托书</w:t>
      </w:r>
    </w:p>
    <w:p w14:paraId="5F139B6D" w14:textId="77777777" w:rsidR="00FE60B6" w:rsidRPr="009C3F30" w:rsidRDefault="00FE60B6" w:rsidP="00FE60B6">
      <w:pPr>
        <w:spacing w:line="360" w:lineRule="auto"/>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惠州市第二人民医院</w:t>
      </w:r>
      <w:r w:rsidRPr="009C3F30">
        <w:rPr>
          <w:rFonts w:ascii="仿宋" w:eastAsia="仿宋" w:hAnsi="仿宋" w:cs="仿宋" w:hint="eastAsia"/>
          <w:sz w:val="24"/>
        </w:rPr>
        <w:t>：</w:t>
      </w:r>
    </w:p>
    <w:p w14:paraId="0E3E8AF4" w14:textId="77777777" w:rsidR="00FE60B6" w:rsidRPr="009C3F30" w:rsidRDefault="00FE60B6" w:rsidP="00FE60B6">
      <w:pPr>
        <w:spacing w:line="480" w:lineRule="exact"/>
        <w:ind w:firstLineChars="200" w:firstLine="480"/>
        <w:rPr>
          <w:rFonts w:ascii="仿宋" w:eastAsia="仿宋" w:hAnsi="仿宋" w:cs="仿宋"/>
          <w:sz w:val="24"/>
        </w:rPr>
      </w:pPr>
      <w:r w:rsidRPr="009C3F30">
        <w:rPr>
          <w:rFonts w:ascii="仿宋" w:eastAsia="仿宋" w:hAnsi="仿宋" w:cs="仿宋" w:hint="eastAsia"/>
          <w:sz w:val="24"/>
        </w:rPr>
        <w:t>兹授权</w:t>
      </w:r>
      <w:r w:rsidRPr="009C3F30">
        <w:rPr>
          <w:rFonts w:ascii="仿宋" w:eastAsia="仿宋" w:hAnsi="仿宋" w:cs="仿宋" w:hint="eastAsia"/>
          <w:sz w:val="24"/>
          <w:u w:val="single"/>
        </w:rPr>
        <w:t xml:space="preserve">             </w:t>
      </w:r>
      <w:r w:rsidRPr="009C3F30">
        <w:rPr>
          <w:rFonts w:ascii="仿宋" w:eastAsia="仿宋" w:hAnsi="仿宋" w:cs="仿宋" w:hint="eastAsia"/>
          <w:sz w:val="24"/>
        </w:rPr>
        <w:t>同志，为我方签订经济合同及办理其他事务代理人，其权限是：</w:t>
      </w:r>
    </w:p>
    <w:p w14:paraId="10656AC4"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u w:val="single"/>
        </w:rPr>
        <w:t xml:space="preserve">                                                   </w:t>
      </w:r>
      <w:r w:rsidRPr="009C3F30">
        <w:rPr>
          <w:rFonts w:ascii="仿宋" w:eastAsia="仿宋" w:hAnsi="仿宋" w:cs="仿宋" w:hint="eastAsia"/>
          <w:sz w:val="24"/>
        </w:rPr>
        <w:t>。</w:t>
      </w:r>
    </w:p>
    <w:p w14:paraId="1DBD968E"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授权单位：          （盖章）     法定代表人             （签名或盖私章）</w:t>
      </w:r>
    </w:p>
    <w:p w14:paraId="0D4585A7"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有效期限：至        年       月      日       签发日期：</w:t>
      </w:r>
    </w:p>
    <w:p w14:paraId="3F2516C2"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附：代理人性别：        年龄：       职务：         身份证号码：</w:t>
      </w:r>
    </w:p>
    <w:p w14:paraId="0CE6E812"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 xml:space="preserve">  联系电话：</w:t>
      </w:r>
    </w:p>
    <w:p w14:paraId="1161BAFB" w14:textId="77777777" w:rsidR="00FE60B6" w:rsidRPr="009C3F30" w:rsidRDefault="00FE60B6" w:rsidP="00FE60B6">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营业执照号码：                         经济性质：</w:t>
      </w:r>
    </w:p>
    <w:p w14:paraId="6D4EEAC0" w14:textId="77777777" w:rsidR="00FE60B6" w:rsidRPr="009C3F30" w:rsidRDefault="00FE60B6" w:rsidP="00FE60B6">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主营（产）：</w:t>
      </w:r>
    </w:p>
    <w:p w14:paraId="0790B11A" w14:textId="77777777" w:rsidR="00FE60B6" w:rsidRPr="009C3F30" w:rsidRDefault="00FE60B6" w:rsidP="00FE60B6">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兼营（产）：</w:t>
      </w:r>
    </w:p>
    <w:p w14:paraId="54E6F4E8" w14:textId="77777777" w:rsidR="00FE60B6" w:rsidRPr="009C3F30" w:rsidRDefault="00FE60B6" w:rsidP="00FE60B6">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进口物品经营许可证号码：</w:t>
      </w:r>
    </w:p>
    <w:p w14:paraId="3B4E468B" w14:textId="77777777" w:rsidR="00FE60B6" w:rsidRPr="009C3F30" w:rsidRDefault="00FE60B6" w:rsidP="00FE60B6">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主营：</w:t>
      </w:r>
    </w:p>
    <w:p w14:paraId="44F5094E" w14:textId="77777777" w:rsidR="00FE60B6" w:rsidRPr="009C3F30" w:rsidRDefault="00FE60B6" w:rsidP="00FE60B6">
      <w:pPr>
        <w:spacing w:line="480" w:lineRule="exact"/>
        <w:ind w:firstLineChars="100" w:firstLine="240"/>
        <w:rPr>
          <w:rFonts w:ascii="仿宋" w:eastAsia="仿宋" w:hAnsi="仿宋" w:cs="仿宋"/>
          <w:sz w:val="24"/>
        </w:rPr>
      </w:pPr>
      <w:r w:rsidRPr="009C3F30">
        <w:rPr>
          <w:rFonts w:ascii="仿宋" w:eastAsia="仿宋" w:hAnsi="仿宋" w:cs="仿宋" w:hint="eastAsia"/>
          <w:sz w:val="24"/>
        </w:rPr>
        <w:t>兼营：</w:t>
      </w:r>
    </w:p>
    <w:p w14:paraId="0772C1C4"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说明：1.法定代表人为企业事业单位、国家机关、社会团体的主要行政负责人。</w:t>
      </w:r>
    </w:p>
    <w:p w14:paraId="58803A2B"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 xml:space="preserve">      2.内容必须填写真实、清楚、涂改无效，不得转让、买卖。</w:t>
      </w:r>
    </w:p>
    <w:p w14:paraId="4A4465C7" w14:textId="77777777" w:rsidR="00FE60B6" w:rsidRPr="009C3F30" w:rsidRDefault="00FE60B6" w:rsidP="00FE60B6">
      <w:pPr>
        <w:spacing w:line="480" w:lineRule="exact"/>
        <w:ind w:firstLineChars="300" w:firstLine="720"/>
        <w:rPr>
          <w:rFonts w:ascii="仿宋" w:eastAsia="仿宋" w:hAnsi="仿宋" w:cs="仿宋"/>
          <w:b/>
          <w:sz w:val="24"/>
        </w:rPr>
      </w:pPr>
      <w:r w:rsidRPr="009C3F30">
        <w:rPr>
          <w:rFonts w:ascii="仿宋" w:eastAsia="仿宋" w:hAnsi="仿宋" w:cs="仿宋" w:hint="eastAsia"/>
          <w:sz w:val="24"/>
        </w:rPr>
        <w:t>3.将此证明书提交对方作为合同附件</w:t>
      </w:r>
      <w:r w:rsidRPr="009C3F30">
        <w:rPr>
          <w:rFonts w:ascii="仿宋" w:eastAsia="仿宋" w:hAnsi="仿宋" w:cs="仿宋" w:hint="eastAsia"/>
          <w:b/>
          <w:sz w:val="24"/>
        </w:rPr>
        <w:t>。</w:t>
      </w:r>
    </w:p>
    <w:p w14:paraId="3D015B2F" w14:textId="77777777" w:rsidR="00FE60B6" w:rsidRPr="009C3F30" w:rsidRDefault="00FE60B6" w:rsidP="00FE60B6">
      <w:pPr>
        <w:spacing w:line="480" w:lineRule="exact"/>
        <w:ind w:firstLineChars="300" w:firstLine="720"/>
        <w:rPr>
          <w:rFonts w:ascii="仿宋" w:eastAsia="仿宋" w:hAnsi="仿宋" w:cs="仿宋"/>
          <w:sz w:val="24"/>
        </w:rPr>
      </w:pPr>
      <w:r w:rsidRPr="009C3F30">
        <w:rPr>
          <w:rFonts w:ascii="仿宋" w:eastAsia="仿宋" w:hAnsi="仿宋" w:cs="仿宋" w:hint="eastAsia"/>
          <w:sz w:val="24"/>
        </w:rPr>
        <w:t>4.授权权限：全权代表本公司参与上述采购项目的投标响应，负责提供与签署确认一切文书资料，以及向贵方递交的任何补充承诺。</w:t>
      </w:r>
    </w:p>
    <w:p w14:paraId="7813F662" w14:textId="77777777" w:rsidR="00FE60B6" w:rsidRPr="009C3F30" w:rsidRDefault="00FE60B6" w:rsidP="00FE60B6">
      <w:pPr>
        <w:spacing w:line="440" w:lineRule="exact"/>
        <w:ind w:firstLineChars="307" w:firstLine="737"/>
        <w:rPr>
          <w:rFonts w:ascii="仿宋" w:eastAsia="仿宋" w:hAnsi="仿宋" w:cs="仿宋"/>
          <w:sz w:val="24"/>
        </w:rPr>
      </w:pPr>
      <w:r w:rsidRPr="009C3F30">
        <w:rPr>
          <w:rFonts w:ascii="仿宋" w:eastAsia="仿宋" w:hAnsi="仿宋" w:cs="仿宋" w:hint="eastAsia"/>
          <w:sz w:val="24"/>
        </w:rPr>
        <w:t>5.有效期限：必须超出投标/响应文件中标注的投标有效期，自本单位盖公章之日起生效。</w:t>
      </w:r>
    </w:p>
    <w:p w14:paraId="30E0056A" w14:textId="77777777" w:rsidR="00FE60B6" w:rsidRPr="009C3F30" w:rsidRDefault="00FE60B6" w:rsidP="00FE60B6">
      <w:pPr>
        <w:spacing w:line="440" w:lineRule="exact"/>
        <w:ind w:firstLineChars="307" w:firstLine="737"/>
        <w:rPr>
          <w:rFonts w:ascii="仿宋" w:eastAsia="仿宋" w:hAnsi="仿宋" w:cs="仿宋"/>
          <w:sz w:val="28"/>
          <w:szCs w:val="28"/>
        </w:rPr>
      </w:pPr>
      <w:r w:rsidRPr="009C3F30">
        <w:rPr>
          <w:rFonts w:ascii="仿宋" w:eastAsia="仿宋" w:hAnsi="仿宋" w:cs="仿宋" w:hint="eastAsia"/>
          <w:sz w:val="24"/>
        </w:rPr>
        <w:t>6.投标签字代表为法定代表人，则本表不适用。</w:t>
      </w:r>
    </w:p>
    <w:p w14:paraId="1D3C7812" w14:textId="77777777" w:rsidR="00FE60B6" w:rsidRPr="009C3F30" w:rsidRDefault="00FE60B6" w:rsidP="00FE60B6">
      <w:pPr>
        <w:spacing w:line="360" w:lineRule="auto"/>
        <w:ind w:firstLine="420"/>
        <w:rPr>
          <w:rFonts w:ascii="仿宋" w:eastAsia="仿宋" w:hAnsi="仿宋" w:cs="仿宋"/>
          <w:sz w:val="28"/>
          <w:szCs w:val="28"/>
          <w:u w:val="single"/>
        </w:rPr>
      </w:pPr>
      <w:r>
        <w:rPr>
          <w:rFonts w:ascii="仿宋" w:eastAsia="仿宋" w:hAnsi="仿宋" w:cs="仿宋"/>
          <w:noProof/>
          <w:sz w:val="28"/>
          <w:szCs w:val="28"/>
          <w:u w:val="single"/>
        </w:rPr>
        <mc:AlternateContent>
          <mc:Choice Requires="wps">
            <w:drawing>
              <wp:anchor distT="0" distB="0" distL="114300" distR="114300" simplePos="0" relativeHeight="251661312" behindDoc="0" locked="0" layoutInCell="1" allowOverlap="1" wp14:anchorId="3BA1D174" wp14:editId="49ED1306">
                <wp:simplePos x="0" y="0"/>
                <wp:positionH relativeFrom="column">
                  <wp:posOffset>-9525</wp:posOffset>
                </wp:positionH>
                <wp:positionV relativeFrom="paragraph">
                  <wp:posOffset>84455</wp:posOffset>
                </wp:positionV>
                <wp:extent cx="2333625" cy="1584325"/>
                <wp:effectExtent l="9525" t="10160" r="9525" b="571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389ADD40" w14:textId="77777777" w:rsidR="006D6597" w:rsidRDefault="006D6597" w:rsidP="00FE60B6">
                            <w:pPr>
                              <w:jc w:val="center"/>
                              <w:rPr>
                                <w:rFonts w:hAnsi="宋体"/>
                                <w:szCs w:val="21"/>
                              </w:rPr>
                            </w:pPr>
                          </w:p>
                          <w:p w14:paraId="2826C1F5" w14:textId="77777777" w:rsidR="006D6597" w:rsidRDefault="006D6597" w:rsidP="00FE60B6">
                            <w:pPr>
                              <w:jc w:val="center"/>
                              <w:rPr>
                                <w:rFonts w:hAnsi="宋体"/>
                                <w:szCs w:val="21"/>
                              </w:rPr>
                            </w:pPr>
                          </w:p>
                          <w:p w14:paraId="71EBA872" w14:textId="77777777" w:rsidR="006D6597" w:rsidRDefault="006D6597" w:rsidP="00FE60B6">
                            <w:pPr>
                              <w:jc w:val="center"/>
                              <w:rPr>
                                <w:rFonts w:hAnsi="宋体"/>
                                <w:szCs w:val="21"/>
                              </w:rPr>
                            </w:pPr>
                          </w:p>
                          <w:p w14:paraId="78AA1273" w14:textId="77777777" w:rsidR="006D6597" w:rsidRDefault="006D6597" w:rsidP="00FE60B6">
                            <w:pPr>
                              <w:jc w:val="center"/>
                              <w:rPr>
                                <w:szCs w:val="21"/>
                              </w:rPr>
                            </w:pPr>
                            <w:r>
                              <w:rPr>
                                <w:rFonts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1D174" id="流程图: 可选过程 3" o:spid="_x0000_s1028" type="#_x0000_t176" style="position:absolute;left:0;text-align:left;margin-left:-.75pt;margin-top:6.65pt;width:183.75pt;height:1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14:paraId="389ADD40" w14:textId="77777777" w:rsidR="006D6597" w:rsidRDefault="006D6597" w:rsidP="00FE60B6">
                      <w:pPr>
                        <w:jc w:val="center"/>
                        <w:rPr>
                          <w:rFonts w:hAnsi="宋体"/>
                          <w:szCs w:val="21"/>
                        </w:rPr>
                      </w:pPr>
                    </w:p>
                    <w:p w14:paraId="2826C1F5" w14:textId="77777777" w:rsidR="006D6597" w:rsidRDefault="006D6597" w:rsidP="00FE60B6">
                      <w:pPr>
                        <w:jc w:val="center"/>
                        <w:rPr>
                          <w:rFonts w:hAnsi="宋体"/>
                          <w:szCs w:val="21"/>
                        </w:rPr>
                      </w:pPr>
                    </w:p>
                    <w:p w14:paraId="71EBA872" w14:textId="77777777" w:rsidR="006D6597" w:rsidRDefault="006D6597" w:rsidP="00FE60B6">
                      <w:pPr>
                        <w:jc w:val="center"/>
                        <w:rPr>
                          <w:rFonts w:hAnsi="宋体"/>
                          <w:szCs w:val="21"/>
                        </w:rPr>
                      </w:pPr>
                    </w:p>
                    <w:p w14:paraId="78AA1273" w14:textId="77777777" w:rsidR="006D6597" w:rsidRDefault="006D6597" w:rsidP="00FE60B6">
                      <w:pPr>
                        <w:jc w:val="center"/>
                        <w:rPr>
                          <w:szCs w:val="21"/>
                        </w:rPr>
                      </w:pPr>
                      <w:r>
                        <w:rPr>
                          <w:rFonts w:hAnsi="宋体" w:hint="eastAsia"/>
                          <w:szCs w:val="21"/>
                        </w:rPr>
                        <w:t>代理人身份证复印件正面</w:t>
                      </w:r>
                    </w:p>
                  </w:txbxContent>
                </v:textbox>
              </v:shape>
            </w:pict>
          </mc:Fallback>
        </mc:AlternateContent>
      </w:r>
      <w:r>
        <w:rPr>
          <w:rFonts w:ascii="仿宋" w:eastAsia="仿宋" w:hAnsi="仿宋" w:cs="仿宋"/>
          <w:noProof/>
          <w:sz w:val="28"/>
          <w:szCs w:val="28"/>
          <w:u w:val="single"/>
        </w:rPr>
        <mc:AlternateContent>
          <mc:Choice Requires="wps">
            <w:drawing>
              <wp:anchor distT="0" distB="0" distL="114300" distR="114300" simplePos="0" relativeHeight="251662336" behindDoc="0" locked="0" layoutInCell="1" allowOverlap="1" wp14:anchorId="26FFBCC0" wp14:editId="3BF8D6FC">
                <wp:simplePos x="0" y="0"/>
                <wp:positionH relativeFrom="column">
                  <wp:posOffset>2889885</wp:posOffset>
                </wp:positionH>
                <wp:positionV relativeFrom="paragraph">
                  <wp:posOffset>62230</wp:posOffset>
                </wp:positionV>
                <wp:extent cx="2333625" cy="1584325"/>
                <wp:effectExtent l="13335" t="6985" r="5715" b="889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2B2F920A" w14:textId="77777777" w:rsidR="006D6597" w:rsidRDefault="006D6597" w:rsidP="00FE60B6">
                            <w:pPr>
                              <w:jc w:val="center"/>
                              <w:rPr>
                                <w:rFonts w:hAnsi="宋体"/>
                                <w:szCs w:val="21"/>
                              </w:rPr>
                            </w:pPr>
                          </w:p>
                          <w:p w14:paraId="5B024520" w14:textId="77777777" w:rsidR="006D6597" w:rsidRDefault="006D6597" w:rsidP="00FE60B6">
                            <w:pPr>
                              <w:jc w:val="center"/>
                              <w:rPr>
                                <w:rFonts w:hAnsi="宋体"/>
                                <w:szCs w:val="21"/>
                              </w:rPr>
                            </w:pPr>
                          </w:p>
                          <w:p w14:paraId="0122BF03" w14:textId="77777777" w:rsidR="006D6597" w:rsidRDefault="006D6597" w:rsidP="00FE60B6">
                            <w:pPr>
                              <w:jc w:val="center"/>
                              <w:rPr>
                                <w:rFonts w:hAnsi="宋体"/>
                                <w:szCs w:val="21"/>
                              </w:rPr>
                            </w:pPr>
                          </w:p>
                          <w:p w14:paraId="2D067629" w14:textId="77777777" w:rsidR="006D6597" w:rsidRDefault="006D6597" w:rsidP="00FE60B6">
                            <w:pPr>
                              <w:jc w:val="center"/>
                              <w:rPr>
                                <w:szCs w:val="21"/>
                              </w:rPr>
                            </w:pPr>
                            <w:r>
                              <w:rPr>
                                <w:rFonts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FBCC0" id="流程图: 可选过程 2" o:spid="_x0000_s1029" type="#_x0000_t176" style="position:absolute;left:0;text-align:left;margin-left:227.55pt;margin-top:4.9pt;width:183.75pt;height:1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14:paraId="2B2F920A" w14:textId="77777777" w:rsidR="006D6597" w:rsidRDefault="006D6597" w:rsidP="00FE60B6">
                      <w:pPr>
                        <w:jc w:val="center"/>
                        <w:rPr>
                          <w:rFonts w:hAnsi="宋体"/>
                          <w:szCs w:val="21"/>
                        </w:rPr>
                      </w:pPr>
                    </w:p>
                    <w:p w14:paraId="5B024520" w14:textId="77777777" w:rsidR="006D6597" w:rsidRDefault="006D6597" w:rsidP="00FE60B6">
                      <w:pPr>
                        <w:jc w:val="center"/>
                        <w:rPr>
                          <w:rFonts w:hAnsi="宋体"/>
                          <w:szCs w:val="21"/>
                        </w:rPr>
                      </w:pPr>
                    </w:p>
                    <w:p w14:paraId="0122BF03" w14:textId="77777777" w:rsidR="006D6597" w:rsidRDefault="006D6597" w:rsidP="00FE60B6">
                      <w:pPr>
                        <w:jc w:val="center"/>
                        <w:rPr>
                          <w:rFonts w:hAnsi="宋体"/>
                          <w:szCs w:val="21"/>
                        </w:rPr>
                      </w:pPr>
                    </w:p>
                    <w:p w14:paraId="2D067629" w14:textId="77777777" w:rsidR="006D6597" w:rsidRDefault="006D6597" w:rsidP="00FE60B6">
                      <w:pPr>
                        <w:jc w:val="center"/>
                        <w:rPr>
                          <w:szCs w:val="21"/>
                        </w:rPr>
                      </w:pPr>
                      <w:r>
                        <w:rPr>
                          <w:rFonts w:hAnsi="宋体" w:hint="eastAsia"/>
                          <w:szCs w:val="21"/>
                        </w:rPr>
                        <w:t>代理人身份证复印件反面</w:t>
                      </w:r>
                    </w:p>
                  </w:txbxContent>
                </v:textbox>
              </v:shape>
            </w:pict>
          </mc:Fallback>
        </mc:AlternateContent>
      </w:r>
    </w:p>
    <w:p w14:paraId="33D705BC" w14:textId="77777777" w:rsidR="00FE60B6" w:rsidRPr="009C3F30" w:rsidRDefault="00FE60B6" w:rsidP="00FE60B6">
      <w:pPr>
        <w:spacing w:line="300" w:lineRule="auto"/>
        <w:jc w:val="center"/>
        <w:rPr>
          <w:rFonts w:ascii="仿宋" w:eastAsia="仿宋" w:hAnsi="仿宋" w:cs="仿宋"/>
          <w:b/>
          <w:sz w:val="28"/>
          <w:szCs w:val="28"/>
        </w:rPr>
      </w:pPr>
    </w:p>
    <w:p w14:paraId="5B03C3CE" w14:textId="77777777" w:rsidR="00FE60B6" w:rsidRPr="009C3F30" w:rsidRDefault="00FE60B6" w:rsidP="00FE60B6">
      <w:pPr>
        <w:spacing w:line="300" w:lineRule="auto"/>
        <w:jc w:val="center"/>
        <w:rPr>
          <w:rFonts w:ascii="仿宋" w:eastAsia="仿宋" w:hAnsi="仿宋" w:cs="仿宋"/>
          <w:b/>
          <w:sz w:val="28"/>
          <w:szCs w:val="28"/>
        </w:rPr>
      </w:pPr>
    </w:p>
    <w:p w14:paraId="3A7B8CC1" w14:textId="77777777" w:rsidR="00FE60B6" w:rsidRPr="009C3F30" w:rsidRDefault="00FE60B6" w:rsidP="00FE60B6">
      <w:pPr>
        <w:spacing w:line="300" w:lineRule="auto"/>
        <w:jc w:val="center"/>
        <w:rPr>
          <w:rFonts w:ascii="仿宋" w:eastAsia="仿宋" w:hAnsi="仿宋" w:cs="仿宋"/>
          <w:b/>
          <w:sz w:val="28"/>
          <w:szCs w:val="28"/>
        </w:rPr>
      </w:pPr>
    </w:p>
    <w:p w14:paraId="30D39691" w14:textId="77777777" w:rsidR="00FE60B6" w:rsidRPr="009C3F30" w:rsidRDefault="00FE60B6" w:rsidP="00FE60B6">
      <w:pPr>
        <w:spacing w:line="300" w:lineRule="auto"/>
        <w:jc w:val="center"/>
        <w:rPr>
          <w:rFonts w:ascii="仿宋" w:eastAsia="仿宋" w:hAnsi="仿宋" w:cs="仿宋"/>
          <w:b/>
          <w:sz w:val="28"/>
          <w:szCs w:val="28"/>
        </w:rPr>
      </w:pPr>
    </w:p>
    <w:p w14:paraId="4043F2F8" w14:textId="77777777" w:rsidR="00FE60B6" w:rsidRPr="009C3F30" w:rsidRDefault="00FE60B6" w:rsidP="00FE60B6">
      <w:pPr>
        <w:spacing w:line="300" w:lineRule="auto"/>
        <w:jc w:val="left"/>
        <w:rPr>
          <w:rFonts w:ascii="仿宋" w:eastAsia="仿宋" w:hAnsi="仿宋" w:cs="仿宋"/>
          <w:b/>
          <w:sz w:val="24"/>
        </w:rPr>
      </w:pPr>
      <w:r w:rsidRPr="009C3F30">
        <w:rPr>
          <w:rFonts w:ascii="仿宋" w:eastAsia="仿宋" w:hAnsi="仿宋" w:cs="仿宋" w:hint="eastAsia"/>
          <w:b/>
          <w:sz w:val="24"/>
        </w:rPr>
        <w:t>3．3关于资质/资格的声明函</w:t>
      </w:r>
    </w:p>
    <w:p w14:paraId="09CCFA13"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致：</w:t>
      </w:r>
      <w:r w:rsidRPr="009C3F30">
        <w:rPr>
          <w:rFonts w:ascii="仿宋" w:eastAsia="仿宋" w:hAnsi="仿宋" w:cs="仿宋" w:hint="eastAsia"/>
          <w:sz w:val="24"/>
          <w:u w:val="single"/>
        </w:rPr>
        <w:t>惠州市第二人民医院：</w:t>
      </w:r>
    </w:p>
    <w:p w14:paraId="17A2668C"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 xml:space="preserve">    关于贵方采购项目名称:____________文件编号：</w:t>
      </w:r>
      <w:r w:rsidRPr="009C3F30">
        <w:rPr>
          <w:rFonts w:ascii="仿宋" w:eastAsia="仿宋" w:hAnsi="仿宋" w:cs="仿宋" w:hint="eastAsia"/>
          <w:sz w:val="24"/>
          <w:u w:val="single"/>
        </w:rPr>
        <w:t xml:space="preserve">        </w:t>
      </w:r>
      <w:r w:rsidRPr="009C3F30">
        <w:rPr>
          <w:rFonts w:ascii="仿宋" w:eastAsia="仿宋" w:hAnsi="仿宋" w:cs="仿宋" w:hint="eastAsia"/>
          <w:sz w:val="24"/>
        </w:rPr>
        <w:t>包(组)号：</w:t>
      </w:r>
      <w:r w:rsidRPr="009C3F30">
        <w:rPr>
          <w:rFonts w:ascii="仿宋" w:eastAsia="仿宋" w:hAnsi="仿宋" w:cs="仿宋" w:hint="eastAsia"/>
          <w:sz w:val="24"/>
          <w:u w:val="single"/>
        </w:rPr>
        <w:t xml:space="preserve">            </w:t>
      </w:r>
      <w:r w:rsidRPr="009C3F30">
        <w:rPr>
          <w:rFonts w:ascii="仿宋" w:eastAsia="仿宋" w:hAnsi="仿宋" w:cs="仿宋" w:hint="eastAsia"/>
          <w:sz w:val="24"/>
        </w:rPr>
        <w:t>）采购邀请，本签字人愿意参加响应，提供需求文件中规定的货物及服务，并证明提交的下列文件和说明是准确的和真实的。</w:t>
      </w:r>
    </w:p>
    <w:p w14:paraId="4C44D2D0" w14:textId="77777777" w:rsidR="00FE60B6" w:rsidRPr="009C3F30" w:rsidRDefault="00FE60B6" w:rsidP="00FE60B6">
      <w:pPr>
        <w:numPr>
          <w:ilvl w:val="3"/>
          <w:numId w:val="4"/>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14:paraId="07585A1F" w14:textId="77777777" w:rsidR="00FE60B6" w:rsidRPr="009C3F30" w:rsidRDefault="00FE60B6" w:rsidP="00FE60B6">
      <w:pPr>
        <w:numPr>
          <w:ilvl w:val="3"/>
          <w:numId w:val="4"/>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14:paraId="63860198" w14:textId="77777777" w:rsidR="00FE60B6" w:rsidRPr="009C3F30" w:rsidRDefault="00FE60B6" w:rsidP="00FE60B6">
      <w:pPr>
        <w:numPr>
          <w:ilvl w:val="3"/>
          <w:numId w:val="4"/>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9C3F30">
        <w:rPr>
          <w:rFonts w:ascii="仿宋" w:eastAsia="仿宋" w:hAnsi="仿宋" w:cs="仿宋" w:hint="eastAsia"/>
          <w:sz w:val="24"/>
        </w:rPr>
        <w:t xml:space="preserve"> </w:t>
      </w:r>
    </w:p>
    <w:p w14:paraId="26F8161D" w14:textId="77777777" w:rsidR="00FE60B6" w:rsidRPr="009C3F30" w:rsidRDefault="00FE60B6" w:rsidP="00FE60B6">
      <w:pPr>
        <w:spacing w:line="480" w:lineRule="exact"/>
        <w:rPr>
          <w:rFonts w:ascii="仿宋" w:eastAsia="仿宋" w:hAnsi="仿宋" w:cs="仿宋"/>
          <w:sz w:val="24"/>
        </w:rPr>
      </w:pPr>
      <w:r w:rsidRPr="009C3F30">
        <w:rPr>
          <w:rFonts w:ascii="仿宋" w:eastAsia="仿宋" w:hAnsi="仿宋" w:cs="仿宋" w:hint="eastAsia"/>
          <w:sz w:val="24"/>
        </w:rPr>
        <w:t>（相关资质及证明文件附后）</w:t>
      </w:r>
    </w:p>
    <w:p w14:paraId="16750D9C" w14:textId="77777777" w:rsidR="00FE60B6" w:rsidRPr="009C3F30" w:rsidRDefault="00FE60B6" w:rsidP="00FE60B6">
      <w:pPr>
        <w:adjustRightInd w:val="0"/>
        <w:snapToGrid w:val="0"/>
        <w:spacing w:line="300" w:lineRule="auto"/>
        <w:rPr>
          <w:rFonts w:ascii="仿宋" w:eastAsia="仿宋" w:hAnsi="仿宋" w:cs="仿宋"/>
          <w:sz w:val="24"/>
        </w:rPr>
      </w:pPr>
    </w:p>
    <w:p w14:paraId="2397E08E"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148E7AFC"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3910CF64"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54F111DC" w14:textId="77777777" w:rsidR="00FE60B6" w:rsidRPr="009C3F30" w:rsidRDefault="00FE60B6" w:rsidP="00FE60B6">
      <w:pPr>
        <w:rPr>
          <w:rFonts w:ascii="仿宋" w:eastAsia="仿宋" w:hAnsi="仿宋" w:cs="仿宋"/>
          <w:sz w:val="30"/>
          <w:szCs w:val="30"/>
        </w:rPr>
      </w:pPr>
      <w:r>
        <w:rPr>
          <w:rFonts w:ascii="仿宋" w:eastAsia="仿宋" w:hAnsi="仿宋" w:cs="仿宋"/>
          <w:noProof/>
          <w:sz w:val="28"/>
          <w:szCs w:val="28"/>
          <w:u w:val="single"/>
        </w:rPr>
        <mc:AlternateContent>
          <mc:Choice Requires="wps">
            <w:drawing>
              <wp:anchor distT="0" distB="0" distL="114300" distR="114300" simplePos="0" relativeHeight="251663360" behindDoc="0" locked="0" layoutInCell="1" allowOverlap="1" wp14:anchorId="545C5517" wp14:editId="7539417F">
                <wp:simplePos x="0" y="0"/>
                <wp:positionH relativeFrom="column">
                  <wp:posOffset>1056640</wp:posOffset>
                </wp:positionH>
                <wp:positionV relativeFrom="paragraph">
                  <wp:posOffset>226695</wp:posOffset>
                </wp:positionV>
                <wp:extent cx="2333625" cy="1584325"/>
                <wp:effectExtent l="8890" t="5080" r="10160" b="1079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6A78868A" w14:textId="77777777" w:rsidR="006D6597" w:rsidRDefault="006D6597" w:rsidP="00FE60B6">
                            <w:pPr>
                              <w:jc w:val="center"/>
                              <w:rPr>
                                <w:rFonts w:hAnsi="宋体"/>
                                <w:szCs w:val="21"/>
                              </w:rPr>
                            </w:pPr>
                          </w:p>
                          <w:p w14:paraId="2CCE4B1A" w14:textId="77777777" w:rsidR="006D6597" w:rsidRDefault="006D6597" w:rsidP="00FE60B6">
                            <w:pPr>
                              <w:jc w:val="center"/>
                              <w:rPr>
                                <w:rFonts w:hAnsi="宋体"/>
                                <w:szCs w:val="21"/>
                              </w:rPr>
                            </w:pPr>
                          </w:p>
                          <w:p w14:paraId="0123FEAA" w14:textId="77777777" w:rsidR="006D6597" w:rsidRDefault="006D6597" w:rsidP="00FE60B6">
                            <w:pPr>
                              <w:jc w:val="center"/>
                              <w:rPr>
                                <w:rFonts w:hAnsi="宋体"/>
                                <w:szCs w:val="21"/>
                              </w:rPr>
                            </w:pPr>
                          </w:p>
                          <w:p w14:paraId="5CED678B" w14:textId="77777777" w:rsidR="006D6597" w:rsidRDefault="006D6597" w:rsidP="00FE60B6">
                            <w:pPr>
                              <w:jc w:val="center"/>
                              <w:rPr>
                                <w:szCs w:val="21"/>
                              </w:rPr>
                            </w:pPr>
                            <w:r>
                              <w:rPr>
                                <w:rFonts w:hAnsi="宋体" w:hint="eastAsia"/>
                                <w:szCs w:val="21"/>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C5517" id="流程图: 可选过程 1" o:spid="_x0000_s1030" type="#_x0000_t176" style="position:absolute;left:0;text-align:left;margin-left:83.2pt;margin-top:17.85pt;width:183.75pt;height:1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14:paraId="6A78868A" w14:textId="77777777" w:rsidR="006D6597" w:rsidRDefault="006D6597" w:rsidP="00FE60B6">
                      <w:pPr>
                        <w:jc w:val="center"/>
                        <w:rPr>
                          <w:rFonts w:hAnsi="宋体"/>
                          <w:szCs w:val="21"/>
                        </w:rPr>
                      </w:pPr>
                    </w:p>
                    <w:p w14:paraId="2CCE4B1A" w14:textId="77777777" w:rsidR="006D6597" w:rsidRDefault="006D6597" w:rsidP="00FE60B6">
                      <w:pPr>
                        <w:jc w:val="center"/>
                        <w:rPr>
                          <w:rFonts w:hAnsi="宋体"/>
                          <w:szCs w:val="21"/>
                        </w:rPr>
                      </w:pPr>
                    </w:p>
                    <w:p w14:paraId="0123FEAA" w14:textId="77777777" w:rsidR="006D6597" w:rsidRDefault="006D6597" w:rsidP="00FE60B6">
                      <w:pPr>
                        <w:jc w:val="center"/>
                        <w:rPr>
                          <w:rFonts w:hAnsi="宋体"/>
                          <w:szCs w:val="21"/>
                        </w:rPr>
                      </w:pPr>
                    </w:p>
                    <w:p w14:paraId="5CED678B" w14:textId="77777777" w:rsidR="006D6597" w:rsidRDefault="006D6597" w:rsidP="00FE60B6">
                      <w:pPr>
                        <w:jc w:val="center"/>
                        <w:rPr>
                          <w:szCs w:val="21"/>
                        </w:rPr>
                      </w:pPr>
                      <w:r>
                        <w:rPr>
                          <w:rFonts w:hAnsi="宋体" w:hint="eastAsia"/>
                          <w:szCs w:val="21"/>
                        </w:rPr>
                        <w:t>代理人身份证复印件</w:t>
                      </w:r>
                    </w:p>
                  </w:txbxContent>
                </v:textbox>
              </v:shape>
            </w:pict>
          </mc:Fallback>
        </mc:AlternateContent>
      </w:r>
    </w:p>
    <w:p w14:paraId="3F46F94B" w14:textId="77777777" w:rsidR="00FE60B6" w:rsidRPr="009C3F30" w:rsidRDefault="00FE60B6" w:rsidP="00FE60B6">
      <w:pPr>
        <w:rPr>
          <w:rFonts w:ascii="仿宋" w:eastAsia="仿宋" w:hAnsi="仿宋" w:cs="仿宋"/>
          <w:sz w:val="30"/>
          <w:szCs w:val="30"/>
        </w:rPr>
      </w:pPr>
    </w:p>
    <w:p w14:paraId="20D679F4" w14:textId="77777777" w:rsidR="00FE60B6" w:rsidRPr="009C3F30" w:rsidRDefault="00FE60B6" w:rsidP="00FE60B6">
      <w:pPr>
        <w:rPr>
          <w:rFonts w:ascii="仿宋" w:eastAsia="仿宋" w:hAnsi="仿宋" w:cs="仿宋"/>
          <w:sz w:val="30"/>
          <w:szCs w:val="30"/>
        </w:rPr>
      </w:pPr>
    </w:p>
    <w:p w14:paraId="5F1158F6" w14:textId="77777777" w:rsidR="00FE60B6" w:rsidRPr="009C3F30" w:rsidRDefault="00FE60B6" w:rsidP="00FE60B6">
      <w:pPr>
        <w:rPr>
          <w:rFonts w:ascii="仿宋" w:eastAsia="仿宋" w:hAnsi="仿宋" w:cs="仿宋"/>
          <w:sz w:val="30"/>
          <w:szCs w:val="30"/>
        </w:rPr>
      </w:pPr>
    </w:p>
    <w:p w14:paraId="378EAE9C" w14:textId="77777777" w:rsidR="00FE60B6" w:rsidRPr="009C3F30" w:rsidRDefault="00FE60B6" w:rsidP="00FE60B6">
      <w:pPr>
        <w:rPr>
          <w:rFonts w:ascii="仿宋" w:eastAsia="仿宋" w:hAnsi="仿宋" w:cs="仿宋"/>
          <w:sz w:val="30"/>
          <w:szCs w:val="30"/>
        </w:rPr>
      </w:pPr>
    </w:p>
    <w:p w14:paraId="77CD56F5" w14:textId="77777777" w:rsidR="00FE60B6" w:rsidRPr="009C3F30" w:rsidRDefault="00FE60B6" w:rsidP="00FE60B6">
      <w:pPr>
        <w:widowControl/>
        <w:jc w:val="left"/>
        <w:rPr>
          <w:rFonts w:ascii="仿宋" w:eastAsia="仿宋" w:hAnsi="仿宋" w:cs="仿宋"/>
          <w:sz w:val="30"/>
          <w:szCs w:val="30"/>
        </w:rPr>
      </w:pPr>
      <w:r>
        <w:rPr>
          <w:rFonts w:ascii="仿宋" w:eastAsia="仿宋" w:hAnsi="仿宋" w:cs="仿宋"/>
          <w:sz w:val="30"/>
          <w:szCs w:val="30"/>
        </w:rPr>
        <w:br w:type="page"/>
      </w:r>
    </w:p>
    <w:p w14:paraId="1B8DEF5D" w14:textId="77777777" w:rsidR="00FE60B6" w:rsidRPr="009C3F30" w:rsidRDefault="00FE60B6" w:rsidP="00FE60B6">
      <w:pPr>
        <w:pStyle w:val="2"/>
        <w:spacing w:before="0" w:after="0"/>
        <w:rPr>
          <w:rFonts w:ascii="仿宋" w:eastAsia="仿宋" w:hAnsi="仿宋" w:cs="仿宋"/>
          <w:sz w:val="28"/>
          <w:szCs w:val="28"/>
        </w:rPr>
      </w:pPr>
      <w:bookmarkStart w:id="16" w:name="_Toc202251076"/>
      <w:bookmarkStart w:id="17" w:name="_Toc202251701"/>
      <w:bookmarkStart w:id="18" w:name="_Toc202252035"/>
      <w:bookmarkStart w:id="19" w:name="_Toc202254106"/>
      <w:bookmarkStart w:id="20" w:name="_Toc202816997"/>
      <w:bookmarkStart w:id="21" w:name="_Toc202819879"/>
      <w:bookmarkStart w:id="22" w:name="_Toc202820352"/>
      <w:r w:rsidRPr="009C3F30">
        <w:rPr>
          <w:rFonts w:ascii="仿宋" w:eastAsia="仿宋" w:hAnsi="仿宋" w:cs="仿宋" w:hint="eastAsia"/>
          <w:sz w:val="28"/>
          <w:szCs w:val="28"/>
        </w:rPr>
        <w:lastRenderedPageBreak/>
        <w:t>4 商务部分</w:t>
      </w:r>
      <w:bookmarkEnd w:id="16"/>
      <w:bookmarkEnd w:id="17"/>
      <w:bookmarkEnd w:id="18"/>
      <w:bookmarkEnd w:id="19"/>
      <w:bookmarkEnd w:id="20"/>
      <w:bookmarkEnd w:id="21"/>
      <w:bookmarkEnd w:id="22"/>
    </w:p>
    <w:p w14:paraId="2F248E17" w14:textId="77777777" w:rsidR="00FE60B6" w:rsidRPr="009C3F30" w:rsidRDefault="00FE60B6" w:rsidP="00FE60B6">
      <w:pPr>
        <w:pStyle w:val="4"/>
        <w:spacing w:before="0" w:after="0"/>
        <w:rPr>
          <w:rFonts w:ascii="仿宋" w:eastAsia="仿宋" w:hAnsi="仿宋" w:cs="仿宋"/>
          <w:sz w:val="24"/>
          <w:szCs w:val="24"/>
        </w:rPr>
      </w:pPr>
      <w:r w:rsidRPr="009C3F30">
        <w:rPr>
          <w:rFonts w:ascii="仿宋" w:eastAsia="仿宋" w:hAnsi="仿宋" w:cs="仿宋" w:hint="eastAsia"/>
          <w:sz w:val="24"/>
          <w:szCs w:val="24"/>
        </w:rPr>
        <w:t>4.1响应供应</w:t>
      </w:r>
      <w:proofErr w:type="gramStart"/>
      <w:r w:rsidRPr="009C3F30">
        <w:rPr>
          <w:rFonts w:ascii="仿宋" w:eastAsia="仿宋" w:hAnsi="仿宋" w:cs="仿宋" w:hint="eastAsia"/>
          <w:sz w:val="24"/>
          <w:szCs w:val="24"/>
        </w:rPr>
        <w:t>商综合</w:t>
      </w:r>
      <w:proofErr w:type="gramEnd"/>
      <w:r w:rsidRPr="009C3F30">
        <w:rPr>
          <w:rFonts w:ascii="仿宋" w:eastAsia="仿宋" w:hAnsi="仿宋" w:cs="仿宋" w:hint="eastAsia"/>
          <w:sz w:val="24"/>
          <w:szCs w:val="24"/>
        </w:rPr>
        <w:t>概况</w:t>
      </w:r>
    </w:p>
    <w:p w14:paraId="286BD0E3" w14:textId="77777777" w:rsidR="00FE60B6" w:rsidRPr="009C3F30" w:rsidRDefault="00FE60B6" w:rsidP="00FE60B6">
      <w:pPr>
        <w:tabs>
          <w:tab w:val="left" w:pos="180"/>
        </w:tabs>
        <w:rPr>
          <w:rFonts w:ascii="仿宋" w:eastAsia="仿宋" w:hAnsi="仿宋" w:cs="仿宋"/>
          <w:b/>
          <w:sz w:val="24"/>
        </w:rPr>
      </w:pPr>
      <w:r w:rsidRPr="009C3F30">
        <w:rPr>
          <w:rFonts w:ascii="仿宋" w:eastAsia="仿宋" w:hAnsi="仿宋" w:cs="仿宋" w:hint="eastAsia"/>
          <w:b/>
          <w:sz w:val="24"/>
        </w:rPr>
        <w:t>4.1.1响应供应</w:t>
      </w:r>
      <w:proofErr w:type="gramStart"/>
      <w:r w:rsidRPr="009C3F30">
        <w:rPr>
          <w:rFonts w:ascii="仿宋" w:eastAsia="仿宋" w:hAnsi="仿宋" w:cs="仿宋" w:hint="eastAsia"/>
          <w:b/>
          <w:sz w:val="24"/>
        </w:rPr>
        <w:t>商情况</w:t>
      </w:r>
      <w:proofErr w:type="gramEnd"/>
      <w:r w:rsidRPr="009C3F30">
        <w:rPr>
          <w:rFonts w:ascii="仿宋" w:eastAsia="仿宋" w:hAnsi="仿宋" w:cs="仿宋" w:hint="eastAsia"/>
          <w:b/>
          <w:sz w:val="24"/>
        </w:rPr>
        <w:t>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FE60B6" w:rsidRPr="009C3F30" w14:paraId="365957BD" w14:textId="77777777" w:rsidTr="006D6597">
        <w:trPr>
          <w:jc w:val="center"/>
        </w:trPr>
        <w:tc>
          <w:tcPr>
            <w:tcW w:w="2088" w:type="dxa"/>
            <w:vAlign w:val="center"/>
          </w:tcPr>
          <w:p w14:paraId="4B3967B6"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单位名称</w:t>
            </w:r>
          </w:p>
        </w:tc>
        <w:tc>
          <w:tcPr>
            <w:tcW w:w="8017" w:type="dxa"/>
            <w:gridSpan w:val="9"/>
            <w:vAlign w:val="center"/>
          </w:tcPr>
          <w:p w14:paraId="744C8363"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r w:rsidR="00FE60B6" w:rsidRPr="009C3F30" w14:paraId="00ABC558" w14:textId="77777777" w:rsidTr="006D6597">
        <w:trPr>
          <w:jc w:val="center"/>
        </w:trPr>
        <w:tc>
          <w:tcPr>
            <w:tcW w:w="2088" w:type="dxa"/>
            <w:vAlign w:val="center"/>
          </w:tcPr>
          <w:p w14:paraId="1C87C15C"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地址</w:t>
            </w:r>
          </w:p>
        </w:tc>
        <w:tc>
          <w:tcPr>
            <w:tcW w:w="8017" w:type="dxa"/>
            <w:gridSpan w:val="9"/>
            <w:vAlign w:val="center"/>
          </w:tcPr>
          <w:p w14:paraId="1F1195C7"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r w:rsidR="00FE60B6" w:rsidRPr="009C3F30" w14:paraId="67180DA6" w14:textId="77777777" w:rsidTr="006D6597">
        <w:trPr>
          <w:jc w:val="center"/>
        </w:trPr>
        <w:tc>
          <w:tcPr>
            <w:tcW w:w="2088" w:type="dxa"/>
            <w:vAlign w:val="center"/>
          </w:tcPr>
          <w:p w14:paraId="58BE7079"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主管部门</w:t>
            </w:r>
          </w:p>
        </w:tc>
        <w:tc>
          <w:tcPr>
            <w:tcW w:w="1240" w:type="dxa"/>
            <w:vAlign w:val="center"/>
          </w:tcPr>
          <w:p w14:paraId="1CEDB1F2"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65D043A3"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法人代表</w:t>
            </w:r>
          </w:p>
        </w:tc>
        <w:tc>
          <w:tcPr>
            <w:tcW w:w="1649" w:type="dxa"/>
            <w:gridSpan w:val="2"/>
            <w:vAlign w:val="center"/>
          </w:tcPr>
          <w:p w14:paraId="01BFC34C"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34B3F07C"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职务</w:t>
            </w:r>
          </w:p>
        </w:tc>
        <w:tc>
          <w:tcPr>
            <w:tcW w:w="1649" w:type="dxa"/>
            <w:gridSpan w:val="2"/>
          </w:tcPr>
          <w:p w14:paraId="761D8F86"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r w:rsidR="00FE60B6" w:rsidRPr="009C3F30" w14:paraId="735AE44C" w14:textId="77777777" w:rsidTr="006D6597">
        <w:trPr>
          <w:jc w:val="center"/>
        </w:trPr>
        <w:tc>
          <w:tcPr>
            <w:tcW w:w="2088" w:type="dxa"/>
            <w:vAlign w:val="center"/>
          </w:tcPr>
          <w:p w14:paraId="20D090D1"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经济类型</w:t>
            </w:r>
          </w:p>
        </w:tc>
        <w:tc>
          <w:tcPr>
            <w:tcW w:w="1240" w:type="dxa"/>
            <w:vAlign w:val="center"/>
          </w:tcPr>
          <w:p w14:paraId="7C5070E6"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350812A1"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授权代表</w:t>
            </w:r>
          </w:p>
        </w:tc>
        <w:tc>
          <w:tcPr>
            <w:tcW w:w="1649" w:type="dxa"/>
            <w:gridSpan w:val="2"/>
            <w:vAlign w:val="center"/>
          </w:tcPr>
          <w:p w14:paraId="11BF73B2"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78C638E5"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职务</w:t>
            </w:r>
          </w:p>
        </w:tc>
        <w:tc>
          <w:tcPr>
            <w:tcW w:w="1649" w:type="dxa"/>
            <w:gridSpan w:val="2"/>
          </w:tcPr>
          <w:p w14:paraId="6781A319"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r w:rsidR="00FE60B6" w:rsidRPr="009C3F30" w14:paraId="3F2A1378" w14:textId="77777777" w:rsidTr="006D6597">
        <w:trPr>
          <w:jc w:val="center"/>
        </w:trPr>
        <w:tc>
          <w:tcPr>
            <w:tcW w:w="2088" w:type="dxa"/>
            <w:vAlign w:val="center"/>
          </w:tcPr>
          <w:p w14:paraId="00F53F3C"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邮编</w:t>
            </w:r>
          </w:p>
        </w:tc>
        <w:tc>
          <w:tcPr>
            <w:tcW w:w="1240" w:type="dxa"/>
            <w:vAlign w:val="center"/>
          </w:tcPr>
          <w:p w14:paraId="5B878B94"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7A02A21A"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电话</w:t>
            </w:r>
          </w:p>
        </w:tc>
        <w:tc>
          <w:tcPr>
            <w:tcW w:w="1649" w:type="dxa"/>
            <w:gridSpan w:val="2"/>
            <w:vAlign w:val="center"/>
          </w:tcPr>
          <w:p w14:paraId="5211B5FB"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0C7F45D0"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传真</w:t>
            </w:r>
          </w:p>
        </w:tc>
        <w:tc>
          <w:tcPr>
            <w:tcW w:w="1649" w:type="dxa"/>
            <w:gridSpan w:val="2"/>
          </w:tcPr>
          <w:p w14:paraId="09A5F80F"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r w:rsidR="00FE60B6" w:rsidRPr="009C3F30" w14:paraId="7FDB5157" w14:textId="77777777" w:rsidTr="006D6597">
        <w:trPr>
          <w:jc w:val="center"/>
        </w:trPr>
        <w:tc>
          <w:tcPr>
            <w:tcW w:w="2088" w:type="dxa"/>
            <w:vAlign w:val="center"/>
          </w:tcPr>
          <w:p w14:paraId="4C39A907"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单位简介及机构设置</w:t>
            </w:r>
          </w:p>
        </w:tc>
        <w:tc>
          <w:tcPr>
            <w:tcW w:w="8017" w:type="dxa"/>
            <w:gridSpan w:val="9"/>
          </w:tcPr>
          <w:p w14:paraId="5B16417D"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r w:rsidR="00FE60B6" w:rsidRPr="009C3F30" w14:paraId="58301ADE" w14:textId="77777777" w:rsidTr="006D6597">
        <w:trPr>
          <w:trHeight w:val="734"/>
          <w:jc w:val="center"/>
        </w:trPr>
        <w:tc>
          <w:tcPr>
            <w:tcW w:w="2088" w:type="dxa"/>
            <w:vAlign w:val="center"/>
          </w:tcPr>
          <w:p w14:paraId="1BCC7D41"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单位优势及特长</w:t>
            </w:r>
          </w:p>
        </w:tc>
        <w:tc>
          <w:tcPr>
            <w:tcW w:w="8017" w:type="dxa"/>
            <w:gridSpan w:val="9"/>
          </w:tcPr>
          <w:p w14:paraId="0EEDE9D4"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r w:rsidR="00FE60B6" w:rsidRPr="009C3F30" w14:paraId="35626E09" w14:textId="77777777" w:rsidTr="006D6597">
        <w:trPr>
          <w:jc w:val="center"/>
        </w:trPr>
        <w:tc>
          <w:tcPr>
            <w:tcW w:w="2088" w:type="dxa"/>
            <w:vMerge w:val="restart"/>
            <w:vAlign w:val="center"/>
          </w:tcPr>
          <w:p w14:paraId="4883A0F9"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单位概况</w:t>
            </w:r>
          </w:p>
        </w:tc>
        <w:tc>
          <w:tcPr>
            <w:tcW w:w="1240" w:type="dxa"/>
          </w:tcPr>
          <w:p w14:paraId="7CC340A0"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注册资本</w:t>
            </w:r>
          </w:p>
        </w:tc>
        <w:tc>
          <w:tcPr>
            <w:tcW w:w="1460" w:type="dxa"/>
          </w:tcPr>
          <w:p w14:paraId="699347F6" w14:textId="77777777" w:rsidR="00FE60B6" w:rsidRPr="009C3F30" w:rsidRDefault="00FE60B6" w:rsidP="006D6597">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1620" w:type="dxa"/>
            <w:gridSpan w:val="2"/>
          </w:tcPr>
          <w:p w14:paraId="523CA2B9"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占地面积</w:t>
            </w:r>
          </w:p>
        </w:tc>
        <w:tc>
          <w:tcPr>
            <w:tcW w:w="3697" w:type="dxa"/>
            <w:gridSpan w:val="5"/>
          </w:tcPr>
          <w:p w14:paraId="7B3B84CC" w14:textId="77777777" w:rsidR="00FE60B6" w:rsidRPr="009C3F30" w:rsidRDefault="00FE60B6" w:rsidP="006D6597">
            <w:pPr>
              <w:tabs>
                <w:tab w:val="left" w:pos="540"/>
              </w:tabs>
              <w:ind w:leftChars="-64" w:left="-134" w:rightChars="-50" w:right="-105" w:firstLineChars="1450" w:firstLine="3045"/>
              <w:jc w:val="center"/>
              <w:rPr>
                <w:rFonts w:ascii="仿宋" w:eastAsia="仿宋" w:hAnsi="仿宋" w:cs="仿宋"/>
                <w:szCs w:val="21"/>
              </w:rPr>
            </w:pPr>
            <w:r w:rsidRPr="009C3F30">
              <w:rPr>
                <w:rFonts w:ascii="仿宋" w:eastAsia="仿宋" w:hAnsi="仿宋" w:cs="仿宋" w:hint="eastAsia"/>
                <w:szCs w:val="21"/>
              </w:rPr>
              <w:t>M</w:t>
            </w:r>
            <w:r w:rsidRPr="009C3F30">
              <w:rPr>
                <w:rFonts w:ascii="仿宋" w:eastAsia="仿宋" w:hAnsi="仿宋" w:cs="仿宋" w:hint="eastAsia"/>
                <w:szCs w:val="21"/>
                <w:vertAlign w:val="superscript"/>
              </w:rPr>
              <w:t>2</w:t>
            </w:r>
          </w:p>
        </w:tc>
      </w:tr>
      <w:tr w:rsidR="00FE60B6" w:rsidRPr="009C3F30" w14:paraId="794636FE" w14:textId="77777777" w:rsidTr="006D6597">
        <w:trPr>
          <w:jc w:val="center"/>
        </w:trPr>
        <w:tc>
          <w:tcPr>
            <w:tcW w:w="2088" w:type="dxa"/>
            <w:vMerge/>
          </w:tcPr>
          <w:p w14:paraId="1C2426B7"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240" w:type="dxa"/>
          </w:tcPr>
          <w:p w14:paraId="31EDECFC"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职工总数</w:t>
            </w:r>
          </w:p>
        </w:tc>
        <w:tc>
          <w:tcPr>
            <w:tcW w:w="1460" w:type="dxa"/>
          </w:tcPr>
          <w:p w14:paraId="0FA9435C" w14:textId="77777777" w:rsidR="00FE60B6" w:rsidRPr="009C3F30" w:rsidRDefault="00FE60B6" w:rsidP="006D6597">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人</w:t>
            </w:r>
          </w:p>
        </w:tc>
        <w:tc>
          <w:tcPr>
            <w:tcW w:w="1620" w:type="dxa"/>
            <w:gridSpan w:val="2"/>
          </w:tcPr>
          <w:p w14:paraId="6B89E2A8"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建筑面积</w:t>
            </w:r>
          </w:p>
        </w:tc>
        <w:tc>
          <w:tcPr>
            <w:tcW w:w="3697" w:type="dxa"/>
            <w:gridSpan w:val="5"/>
          </w:tcPr>
          <w:p w14:paraId="23C936C0" w14:textId="77777777" w:rsidR="00FE60B6" w:rsidRPr="009C3F30" w:rsidRDefault="00FE60B6" w:rsidP="006D6597">
            <w:pPr>
              <w:tabs>
                <w:tab w:val="left" w:pos="540"/>
              </w:tabs>
              <w:ind w:leftChars="-64" w:left="-134" w:rightChars="-50" w:right="-105" w:firstLineChars="1450" w:firstLine="3045"/>
              <w:jc w:val="center"/>
              <w:rPr>
                <w:rFonts w:ascii="仿宋" w:eastAsia="仿宋" w:hAnsi="仿宋" w:cs="仿宋"/>
                <w:szCs w:val="21"/>
              </w:rPr>
            </w:pPr>
            <w:r w:rsidRPr="009C3F30">
              <w:rPr>
                <w:rFonts w:ascii="仿宋" w:eastAsia="仿宋" w:hAnsi="仿宋" w:cs="仿宋" w:hint="eastAsia"/>
                <w:szCs w:val="21"/>
              </w:rPr>
              <w:t>M</w:t>
            </w:r>
            <w:r w:rsidRPr="009C3F30">
              <w:rPr>
                <w:rFonts w:ascii="仿宋" w:eastAsia="仿宋" w:hAnsi="仿宋" w:cs="仿宋" w:hint="eastAsia"/>
                <w:szCs w:val="21"/>
                <w:vertAlign w:val="superscript"/>
              </w:rPr>
              <w:t>2</w:t>
            </w:r>
          </w:p>
        </w:tc>
      </w:tr>
      <w:tr w:rsidR="00FE60B6" w:rsidRPr="009C3F30" w14:paraId="274C5D24" w14:textId="77777777" w:rsidTr="006D6597">
        <w:trPr>
          <w:jc w:val="center"/>
        </w:trPr>
        <w:tc>
          <w:tcPr>
            <w:tcW w:w="2088" w:type="dxa"/>
            <w:vMerge/>
          </w:tcPr>
          <w:p w14:paraId="15B8A6E9"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14:paraId="67E7FD34"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资产情况</w:t>
            </w:r>
          </w:p>
        </w:tc>
        <w:tc>
          <w:tcPr>
            <w:tcW w:w="1460" w:type="dxa"/>
          </w:tcPr>
          <w:p w14:paraId="49E99572"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净资产</w:t>
            </w:r>
          </w:p>
        </w:tc>
        <w:tc>
          <w:tcPr>
            <w:tcW w:w="1620" w:type="dxa"/>
            <w:gridSpan w:val="2"/>
            <w:vAlign w:val="center"/>
          </w:tcPr>
          <w:p w14:paraId="21172349" w14:textId="77777777" w:rsidR="00FE60B6" w:rsidRPr="009C3F30" w:rsidRDefault="00FE60B6" w:rsidP="006D6597">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3697" w:type="dxa"/>
            <w:gridSpan w:val="5"/>
          </w:tcPr>
          <w:p w14:paraId="0FB17E71"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固定资产原值           万元</w:t>
            </w:r>
          </w:p>
        </w:tc>
      </w:tr>
      <w:tr w:rsidR="00FE60B6" w:rsidRPr="009C3F30" w14:paraId="6507D5F3" w14:textId="77777777" w:rsidTr="006D6597">
        <w:trPr>
          <w:jc w:val="center"/>
        </w:trPr>
        <w:tc>
          <w:tcPr>
            <w:tcW w:w="2088" w:type="dxa"/>
            <w:vMerge/>
          </w:tcPr>
          <w:p w14:paraId="379DE860"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240" w:type="dxa"/>
            <w:vMerge/>
          </w:tcPr>
          <w:p w14:paraId="3FE86A7D"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460" w:type="dxa"/>
          </w:tcPr>
          <w:p w14:paraId="524A1F6A"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负债</w:t>
            </w:r>
          </w:p>
        </w:tc>
        <w:tc>
          <w:tcPr>
            <w:tcW w:w="1620" w:type="dxa"/>
            <w:gridSpan w:val="2"/>
            <w:vAlign w:val="center"/>
          </w:tcPr>
          <w:p w14:paraId="00A415D4" w14:textId="77777777" w:rsidR="00FE60B6" w:rsidRPr="009C3F30" w:rsidRDefault="00FE60B6" w:rsidP="006D6597">
            <w:pPr>
              <w:tabs>
                <w:tab w:val="left" w:pos="540"/>
              </w:tabs>
              <w:ind w:leftChars="-64" w:left="-132" w:rightChars="-50" w:right="-105" w:hanging="2"/>
              <w:jc w:val="right"/>
              <w:rPr>
                <w:rFonts w:ascii="仿宋" w:eastAsia="仿宋" w:hAnsi="仿宋" w:cs="仿宋"/>
                <w:szCs w:val="21"/>
              </w:rPr>
            </w:pPr>
            <w:r w:rsidRPr="009C3F30">
              <w:rPr>
                <w:rFonts w:ascii="仿宋" w:eastAsia="仿宋" w:hAnsi="仿宋" w:cs="仿宋" w:hint="eastAsia"/>
                <w:szCs w:val="21"/>
              </w:rPr>
              <w:t>万元</w:t>
            </w:r>
          </w:p>
        </w:tc>
        <w:tc>
          <w:tcPr>
            <w:tcW w:w="3697" w:type="dxa"/>
            <w:gridSpan w:val="5"/>
          </w:tcPr>
          <w:p w14:paraId="31E62435"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固定资产净值           万元</w:t>
            </w:r>
          </w:p>
        </w:tc>
      </w:tr>
      <w:tr w:rsidR="00FE60B6" w:rsidRPr="009C3F30" w14:paraId="75D3C156" w14:textId="77777777" w:rsidTr="006D6597">
        <w:trPr>
          <w:jc w:val="center"/>
        </w:trPr>
        <w:tc>
          <w:tcPr>
            <w:tcW w:w="2088" w:type="dxa"/>
            <w:vMerge w:val="restart"/>
            <w:vAlign w:val="center"/>
          </w:tcPr>
          <w:p w14:paraId="78A7C8AB"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财务状况</w:t>
            </w:r>
          </w:p>
        </w:tc>
        <w:tc>
          <w:tcPr>
            <w:tcW w:w="1240" w:type="dxa"/>
          </w:tcPr>
          <w:p w14:paraId="57CA342B"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年度</w:t>
            </w:r>
          </w:p>
        </w:tc>
        <w:tc>
          <w:tcPr>
            <w:tcW w:w="1460" w:type="dxa"/>
            <w:vAlign w:val="center"/>
          </w:tcPr>
          <w:p w14:paraId="03402CC4"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主营收入</w:t>
            </w:r>
          </w:p>
          <w:p w14:paraId="50021832"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（万元）</w:t>
            </w:r>
          </w:p>
        </w:tc>
        <w:tc>
          <w:tcPr>
            <w:tcW w:w="1620" w:type="dxa"/>
            <w:gridSpan w:val="2"/>
            <w:vAlign w:val="center"/>
          </w:tcPr>
          <w:p w14:paraId="7B670A75"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收入总额</w:t>
            </w:r>
          </w:p>
          <w:p w14:paraId="3B09289C"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（万元）</w:t>
            </w:r>
          </w:p>
        </w:tc>
        <w:tc>
          <w:tcPr>
            <w:tcW w:w="1260" w:type="dxa"/>
            <w:gridSpan w:val="2"/>
          </w:tcPr>
          <w:p w14:paraId="6967B71F"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利润总额（万元）</w:t>
            </w:r>
          </w:p>
        </w:tc>
        <w:tc>
          <w:tcPr>
            <w:tcW w:w="1080" w:type="dxa"/>
            <w:gridSpan w:val="2"/>
          </w:tcPr>
          <w:p w14:paraId="4AE900EB"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净利润（万元）</w:t>
            </w:r>
          </w:p>
        </w:tc>
        <w:tc>
          <w:tcPr>
            <w:tcW w:w="1357" w:type="dxa"/>
          </w:tcPr>
          <w:p w14:paraId="67D51D59"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r w:rsidRPr="009C3F30">
              <w:rPr>
                <w:rFonts w:ascii="仿宋" w:eastAsia="仿宋" w:hAnsi="仿宋" w:cs="仿宋" w:hint="eastAsia"/>
                <w:szCs w:val="21"/>
              </w:rPr>
              <w:t>资产负债率</w:t>
            </w:r>
          </w:p>
        </w:tc>
      </w:tr>
      <w:tr w:rsidR="00FE60B6" w:rsidRPr="009C3F30" w14:paraId="3B5DF137" w14:textId="77777777" w:rsidTr="006D6597">
        <w:trPr>
          <w:jc w:val="center"/>
        </w:trPr>
        <w:tc>
          <w:tcPr>
            <w:tcW w:w="2088" w:type="dxa"/>
            <w:vMerge/>
          </w:tcPr>
          <w:p w14:paraId="57ACF08F"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240" w:type="dxa"/>
          </w:tcPr>
          <w:p w14:paraId="20958295"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460" w:type="dxa"/>
          </w:tcPr>
          <w:p w14:paraId="22BF3F6F"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620" w:type="dxa"/>
            <w:gridSpan w:val="2"/>
          </w:tcPr>
          <w:p w14:paraId="1DF14CBC"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260" w:type="dxa"/>
            <w:gridSpan w:val="2"/>
          </w:tcPr>
          <w:p w14:paraId="4D197FBE"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080" w:type="dxa"/>
            <w:gridSpan w:val="2"/>
          </w:tcPr>
          <w:p w14:paraId="664685BF"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357" w:type="dxa"/>
          </w:tcPr>
          <w:p w14:paraId="3A85D58A"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r w:rsidR="00FE60B6" w:rsidRPr="009C3F30" w14:paraId="21746EFD" w14:textId="77777777" w:rsidTr="006D6597">
        <w:trPr>
          <w:jc w:val="center"/>
        </w:trPr>
        <w:tc>
          <w:tcPr>
            <w:tcW w:w="2088" w:type="dxa"/>
            <w:vMerge/>
          </w:tcPr>
          <w:p w14:paraId="1DFB9BE8"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240" w:type="dxa"/>
          </w:tcPr>
          <w:p w14:paraId="5898CD59"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460" w:type="dxa"/>
          </w:tcPr>
          <w:p w14:paraId="790AC6C4"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620" w:type="dxa"/>
            <w:gridSpan w:val="2"/>
          </w:tcPr>
          <w:p w14:paraId="2D783B93"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260" w:type="dxa"/>
            <w:gridSpan w:val="2"/>
          </w:tcPr>
          <w:p w14:paraId="78923F4E"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080" w:type="dxa"/>
            <w:gridSpan w:val="2"/>
          </w:tcPr>
          <w:p w14:paraId="1D93896D"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357" w:type="dxa"/>
          </w:tcPr>
          <w:p w14:paraId="400BD844"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r w:rsidR="00FE60B6" w:rsidRPr="009C3F30" w14:paraId="2712DC9C" w14:textId="77777777" w:rsidTr="006D6597">
        <w:trPr>
          <w:jc w:val="center"/>
        </w:trPr>
        <w:tc>
          <w:tcPr>
            <w:tcW w:w="2088" w:type="dxa"/>
            <w:vMerge/>
          </w:tcPr>
          <w:p w14:paraId="0AD2A1ED"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240" w:type="dxa"/>
          </w:tcPr>
          <w:p w14:paraId="4D9AB58C"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460" w:type="dxa"/>
          </w:tcPr>
          <w:p w14:paraId="43339B65"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620" w:type="dxa"/>
            <w:gridSpan w:val="2"/>
          </w:tcPr>
          <w:p w14:paraId="2DDD3BDF"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260" w:type="dxa"/>
            <w:gridSpan w:val="2"/>
          </w:tcPr>
          <w:p w14:paraId="1B4EAD1C"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080" w:type="dxa"/>
            <w:gridSpan w:val="2"/>
          </w:tcPr>
          <w:p w14:paraId="3453CF82"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c>
          <w:tcPr>
            <w:tcW w:w="1357" w:type="dxa"/>
          </w:tcPr>
          <w:p w14:paraId="0E4C7AE2" w14:textId="77777777" w:rsidR="00FE60B6" w:rsidRPr="009C3F30" w:rsidRDefault="00FE60B6" w:rsidP="006D6597">
            <w:pPr>
              <w:tabs>
                <w:tab w:val="left" w:pos="540"/>
              </w:tabs>
              <w:ind w:leftChars="-64" w:left="-132" w:rightChars="-50" w:right="-105" w:hanging="2"/>
              <w:jc w:val="center"/>
              <w:rPr>
                <w:rFonts w:ascii="仿宋" w:eastAsia="仿宋" w:hAnsi="仿宋" w:cs="仿宋"/>
                <w:szCs w:val="21"/>
              </w:rPr>
            </w:pPr>
          </w:p>
        </w:tc>
      </w:tr>
    </w:tbl>
    <w:p w14:paraId="19A62278" w14:textId="77777777" w:rsidR="00FE60B6" w:rsidRPr="009C3F30" w:rsidRDefault="00FE60B6" w:rsidP="00FE60B6">
      <w:pPr>
        <w:pStyle w:val="ae"/>
        <w:spacing w:line="360" w:lineRule="auto"/>
        <w:ind w:left="960" w:hangingChars="400" w:hanging="960"/>
        <w:rPr>
          <w:rFonts w:ascii="仿宋" w:eastAsia="仿宋" w:hAnsi="仿宋" w:cs="仿宋"/>
          <w:bCs w:val="0"/>
          <w:spacing w:val="0"/>
          <w:kern w:val="2"/>
          <w:szCs w:val="24"/>
          <w:lang w:val="en-GB"/>
        </w:rPr>
      </w:pPr>
      <w:r w:rsidRPr="009C3F30">
        <w:rPr>
          <w:rFonts w:ascii="仿宋" w:eastAsia="仿宋" w:hAnsi="仿宋" w:cs="仿宋" w:hint="eastAsia"/>
          <w:bCs w:val="0"/>
          <w:spacing w:val="0"/>
          <w:kern w:val="2"/>
          <w:szCs w:val="24"/>
          <w:lang w:val="en-GB"/>
        </w:rPr>
        <w:t>注：1）文字描述：单位性质、发展历程、经营规模及服务理念、主营产品、技术力量等。</w:t>
      </w:r>
    </w:p>
    <w:p w14:paraId="15850840" w14:textId="77777777" w:rsidR="00FE60B6" w:rsidRPr="009C3F30" w:rsidRDefault="00FE60B6" w:rsidP="00FE60B6">
      <w:pPr>
        <w:pStyle w:val="ae"/>
        <w:ind w:firstLineChars="200" w:firstLine="480"/>
        <w:rPr>
          <w:rFonts w:ascii="仿宋" w:eastAsia="仿宋" w:hAnsi="仿宋" w:cs="仿宋"/>
          <w:kern w:val="2"/>
          <w:szCs w:val="24"/>
          <w:lang w:val="en-GB"/>
        </w:rPr>
      </w:pPr>
      <w:r w:rsidRPr="009C3F30">
        <w:rPr>
          <w:rFonts w:ascii="仿宋" w:eastAsia="仿宋" w:hAnsi="仿宋" w:cs="仿宋" w:hint="eastAsia"/>
          <w:bCs w:val="0"/>
          <w:spacing w:val="0"/>
          <w:kern w:val="2"/>
          <w:szCs w:val="24"/>
          <w:lang w:val="en-GB"/>
        </w:rPr>
        <w:t>2)</w:t>
      </w:r>
      <w:r w:rsidRPr="009C3F30">
        <w:rPr>
          <w:rFonts w:ascii="仿宋" w:eastAsia="仿宋" w:hAnsi="仿宋" w:cs="仿宋"/>
          <w:bCs w:val="0"/>
          <w:spacing w:val="0"/>
          <w:kern w:val="2"/>
          <w:szCs w:val="24"/>
          <w:lang w:val="en-GB"/>
        </w:rPr>
        <w:t xml:space="preserve"> </w:t>
      </w:r>
      <w:r w:rsidRPr="009C3F30">
        <w:rPr>
          <w:rFonts w:ascii="仿宋" w:eastAsia="仿宋" w:hAnsi="仿宋" w:cs="仿宋" w:hint="eastAsia"/>
          <w:kern w:val="2"/>
          <w:szCs w:val="24"/>
          <w:lang w:val="en-GB"/>
        </w:rPr>
        <w:t>如响应供应商此表数据有虚假，一经查实，自行承担相关责任。</w:t>
      </w:r>
    </w:p>
    <w:p w14:paraId="2B9A2AA3" w14:textId="77777777" w:rsidR="00FE60B6" w:rsidRPr="009C3F30" w:rsidRDefault="00FE60B6" w:rsidP="00FE60B6">
      <w:pPr>
        <w:pStyle w:val="ae"/>
        <w:rPr>
          <w:rFonts w:ascii="仿宋" w:eastAsia="仿宋" w:hAnsi="仿宋" w:cs="仿宋"/>
          <w:kern w:val="2"/>
          <w:szCs w:val="24"/>
          <w:lang w:val="en-GB"/>
        </w:rPr>
      </w:pPr>
    </w:p>
    <w:p w14:paraId="54626935" w14:textId="77777777" w:rsidR="00FE60B6" w:rsidRPr="009C3F30" w:rsidRDefault="00FE60B6" w:rsidP="00FE60B6">
      <w:pPr>
        <w:pStyle w:val="ae"/>
        <w:ind w:firstLineChars="200" w:firstLine="520"/>
        <w:rPr>
          <w:rFonts w:ascii="仿宋" w:eastAsia="仿宋" w:hAnsi="仿宋" w:cs="仿宋"/>
          <w:kern w:val="2"/>
          <w:szCs w:val="24"/>
          <w:lang w:val="en-GB"/>
        </w:rPr>
      </w:pPr>
    </w:p>
    <w:p w14:paraId="5E6B06B8"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4AEDB355"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1C05B2B3"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21A5494E" w14:textId="77777777" w:rsidR="00FE60B6" w:rsidRPr="009C3F30" w:rsidRDefault="00FE60B6" w:rsidP="00FE60B6">
      <w:pPr>
        <w:pStyle w:val="ae"/>
        <w:ind w:firstLineChars="200" w:firstLine="520"/>
        <w:rPr>
          <w:rFonts w:ascii="仿宋" w:eastAsia="仿宋" w:hAnsi="仿宋" w:cs="仿宋"/>
          <w:kern w:val="2"/>
          <w:szCs w:val="24"/>
          <w:lang w:val="en-GB"/>
        </w:rPr>
      </w:pPr>
    </w:p>
    <w:p w14:paraId="5CFA0BBA" w14:textId="77777777" w:rsidR="00FE60B6" w:rsidRPr="009C3F30" w:rsidRDefault="00FE60B6" w:rsidP="00FE60B6">
      <w:pPr>
        <w:pStyle w:val="ae"/>
        <w:ind w:firstLineChars="200" w:firstLine="520"/>
        <w:rPr>
          <w:rFonts w:ascii="仿宋" w:eastAsia="仿宋" w:hAnsi="仿宋" w:cs="仿宋"/>
          <w:kern w:val="2"/>
          <w:szCs w:val="24"/>
          <w:lang w:val="en-GB"/>
        </w:rPr>
      </w:pPr>
    </w:p>
    <w:p w14:paraId="7FA0C8F7" w14:textId="77777777" w:rsidR="00FE60B6" w:rsidRPr="009C3F30" w:rsidRDefault="00FE60B6" w:rsidP="00FE60B6">
      <w:pPr>
        <w:pStyle w:val="ae"/>
        <w:ind w:firstLineChars="200" w:firstLine="520"/>
        <w:rPr>
          <w:rFonts w:ascii="仿宋" w:eastAsia="仿宋" w:hAnsi="仿宋" w:cs="仿宋"/>
          <w:kern w:val="2"/>
          <w:szCs w:val="24"/>
          <w:lang w:val="en-GB"/>
        </w:rPr>
      </w:pPr>
    </w:p>
    <w:p w14:paraId="564AA93C" w14:textId="77777777" w:rsidR="00FE60B6" w:rsidRPr="009C3F30" w:rsidRDefault="00FE60B6" w:rsidP="00FE60B6">
      <w:pPr>
        <w:pStyle w:val="ae"/>
        <w:ind w:firstLineChars="200" w:firstLine="520"/>
        <w:rPr>
          <w:rFonts w:ascii="仿宋" w:eastAsia="仿宋" w:hAnsi="仿宋" w:cs="仿宋"/>
          <w:kern w:val="2"/>
          <w:szCs w:val="24"/>
          <w:lang w:val="en-GB"/>
        </w:rPr>
      </w:pPr>
    </w:p>
    <w:p w14:paraId="094B463B" w14:textId="77777777" w:rsidR="00FE60B6" w:rsidRPr="009C3F30" w:rsidRDefault="00FE60B6" w:rsidP="00FE60B6">
      <w:pPr>
        <w:pStyle w:val="ae"/>
        <w:ind w:firstLineChars="200" w:firstLine="520"/>
        <w:rPr>
          <w:rFonts w:ascii="仿宋" w:eastAsia="仿宋" w:hAnsi="仿宋" w:cs="仿宋"/>
          <w:kern w:val="2"/>
          <w:szCs w:val="24"/>
          <w:lang w:val="en-GB"/>
        </w:rPr>
      </w:pPr>
    </w:p>
    <w:p w14:paraId="27D1FA56" w14:textId="77777777" w:rsidR="00FE60B6" w:rsidRPr="009C3F30" w:rsidRDefault="00FE60B6" w:rsidP="00FE60B6">
      <w:pPr>
        <w:pStyle w:val="ae"/>
        <w:ind w:firstLineChars="200" w:firstLine="520"/>
        <w:rPr>
          <w:rFonts w:ascii="仿宋" w:eastAsia="仿宋" w:hAnsi="仿宋" w:cs="仿宋"/>
          <w:kern w:val="2"/>
          <w:szCs w:val="24"/>
          <w:lang w:val="en-GB"/>
        </w:rPr>
      </w:pPr>
    </w:p>
    <w:p w14:paraId="3D7D71DC" w14:textId="77777777" w:rsidR="00FE60B6" w:rsidRPr="009C3F30" w:rsidRDefault="00FE60B6" w:rsidP="00FE60B6">
      <w:pPr>
        <w:pStyle w:val="ae"/>
        <w:ind w:firstLineChars="200" w:firstLine="520"/>
        <w:rPr>
          <w:rFonts w:ascii="仿宋" w:eastAsia="仿宋" w:hAnsi="仿宋" w:cs="仿宋"/>
          <w:kern w:val="2"/>
          <w:szCs w:val="24"/>
          <w:lang w:val="en-GB"/>
        </w:rPr>
      </w:pPr>
    </w:p>
    <w:p w14:paraId="1085DCBE" w14:textId="77777777" w:rsidR="00FE60B6" w:rsidRPr="009C3F30" w:rsidRDefault="00FE60B6" w:rsidP="00FE60B6">
      <w:pPr>
        <w:pStyle w:val="ae"/>
        <w:ind w:firstLineChars="200" w:firstLine="520"/>
        <w:rPr>
          <w:rFonts w:ascii="仿宋" w:eastAsia="仿宋" w:hAnsi="仿宋" w:cs="仿宋"/>
          <w:kern w:val="2"/>
          <w:szCs w:val="24"/>
          <w:lang w:val="en-GB"/>
        </w:rPr>
      </w:pPr>
    </w:p>
    <w:p w14:paraId="7A721400" w14:textId="77777777" w:rsidR="00FE60B6" w:rsidRPr="009C3F30" w:rsidRDefault="00FE60B6" w:rsidP="00FE60B6">
      <w:pPr>
        <w:pStyle w:val="ae"/>
        <w:ind w:firstLineChars="200" w:firstLine="520"/>
        <w:rPr>
          <w:rFonts w:ascii="仿宋" w:eastAsia="仿宋" w:hAnsi="仿宋" w:cs="仿宋"/>
          <w:kern w:val="2"/>
          <w:szCs w:val="24"/>
          <w:lang w:val="en-GB"/>
        </w:rPr>
      </w:pPr>
    </w:p>
    <w:p w14:paraId="05763FEF" w14:textId="77777777" w:rsidR="00FE60B6" w:rsidRPr="009C3F30" w:rsidRDefault="00FE60B6" w:rsidP="00FE60B6">
      <w:pPr>
        <w:pStyle w:val="ae"/>
        <w:ind w:firstLineChars="200" w:firstLine="520"/>
        <w:rPr>
          <w:rFonts w:ascii="仿宋" w:eastAsia="仿宋" w:hAnsi="仿宋" w:cs="仿宋"/>
          <w:kern w:val="2"/>
          <w:szCs w:val="24"/>
          <w:lang w:val="en-GB"/>
        </w:rPr>
      </w:pPr>
    </w:p>
    <w:p w14:paraId="247F7816" w14:textId="77777777" w:rsidR="00FE60B6" w:rsidRPr="009C3F30" w:rsidRDefault="00FE60B6" w:rsidP="00FE60B6">
      <w:pPr>
        <w:pStyle w:val="ae"/>
        <w:rPr>
          <w:rFonts w:ascii="仿宋" w:eastAsia="仿宋" w:hAnsi="仿宋" w:cs="仿宋"/>
          <w:b/>
          <w:spacing w:val="0"/>
          <w:kern w:val="2"/>
          <w:szCs w:val="24"/>
        </w:rPr>
      </w:pPr>
    </w:p>
    <w:p w14:paraId="492EA9AD" w14:textId="77777777" w:rsidR="00FE60B6" w:rsidRPr="009C3F30" w:rsidRDefault="00FE60B6" w:rsidP="00FE60B6">
      <w:pPr>
        <w:tabs>
          <w:tab w:val="left" w:pos="540"/>
        </w:tabs>
        <w:rPr>
          <w:rFonts w:ascii="仿宋" w:eastAsia="仿宋" w:hAnsi="仿宋" w:cs="仿宋"/>
          <w:b/>
          <w:sz w:val="24"/>
        </w:rPr>
      </w:pPr>
      <w:r w:rsidRPr="009C3F30">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FE60B6" w:rsidRPr="009C3F30" w14:paraId="6F61C690" w14:textId="77777777" w:rsidTr="006D6597">
        <w:trPr>
          <w:trHeight w:val="602"/>
          <w:jc w:val="center"/>
        </w:trPr>
        <w:tc>
          <w:tcPr>
            <w:tcW w:w="690" w:type="dxa"/>
            <w:shd w:val="clear" w:color="auto" w:fill="F3F3F3"/>
            <w:vAlign w:val="center"/>
          </w:tcPr>
          <w:p w14:paraId="1E3028D7" w14:textId="77777777" w:rsidR="00FE60B6" w:rsidRPr="009C3F30" w:rsidRDefault="00FE60B6" w:rsidP="006D6597">
            <w:pPr>
              <w:jc w:val="center"/>
              <w:rPr>
                <w:rFonts w:ascii="仿宋" w:eastAsia="仿宋" w:hAnsi="仿宋" w:cs="仿宋"/>
                <w:b/>
                <w:bCs/>
                <w:szCs w:val="21"/>
              </w:rPr>
            </w:pPr>
            <w:r w:rsidRPr="009C3F30">
              <w:rPr>
                <w:rFonts w:ascii="仿宋" w:eastAsia="仿宋" w:hAnsi="仿宋" w:cs="仿宋" w:hint="eastAsia"/>
                <w:b/>
                <w:bCs/>
                <w:szCs w:val="21"/>
              </w:rPr>
              <w:t>序号</w:t>
            </w:r>
          </w:p>
        </w:tc>
        <w:tc>
          <w:tcPr>
            <w:tcW w:w="1693" w:type="dxa"/>
            <w:shd w:val="clear" w:color="auto" w:fill="F3F3F3"/>
            <w:vAlign w:val="center"/>
          </w:tcPr>
          <w:p w14:paraId="389B9586" w14:textId="77777777" w:rsidR="00FE60B6" w:rsidRPr="009C3F30" w:rsidRDefault="00FE60B6" w:rsidP="006D6597">
            <w:pPr>
              <w:jc w:val="center"/>
              <w:rPr>
                <w:rFonts w:ascii="仿宋" w:eastAsia="仿宋" w:hAnsi="仿宋" w:cs="仿宋"/>
                <w:b/>
                <w:bCs/>
                <w:szCs w:val="21"/>
              </w:rPr>
            </w:pPr>
            <w:r w:rsidRPr="009C3F30">
              <w:rPr>
                <w:rFonts w:ascii="仿宋" w:eastAsia="仿宋" w:hAnsi="仿宋" w:cs="仿宋" w:hint="eastAsia"/>
                <w:b/>
                <w:bCs/>
                <w:szCs w:val="21"/>
              </w:rPr>
              <w:t>客户名称</w:t>
            </w:r>
          </w:p>
        </w:tc>
        <w:tc>
          <w:tcPr>
            <w:tcW w:w="1975" w:type="dxa"/>
            <w:shd w:val="clear" w:color="auto" w:fill="F3F3F3"/>
            <w:vAlign w:val="center"/>
          </w:tcPr>
          <w:p w14:paraId="43C41237" w14:textId="77777777" w:rsidR="00FE60B6" w:rsidRPr="009C3F30" w:rsidRDefault="00FE60B6" w:rsidP="006D6597">
            <w:pPr>
              <w:jc w:val="center"/>
              <w:rPr>
                <w:rFonts w:ascii="仿宋" w:eastAsia="仿宋" w:hAnsi="仿宋" w:cs="仿宋"/>
                <w:b/>
                <w:bCs/>
                <w:szCs w:val="21"/>
              </w:rPr>
            </w:pPr>
            <w:r w:rsidRPr="009C3F30">
              <w:rPr>
                <w:rFonts w:ascii="仿宋" w:eastAsia="仿宋" w:hAnsi="仿宋" w:cs="仿宋" w:hint="eastAsia"/>
                <w:b/>
                <w:bCs/>
                <w:szCs w:val="21"/>
              </w:rPr>
              <w:t>项目名称及合同金额（万元）</w:t>
            </w:r>
          </w:p>
        </w:tc>
        <w:tc>
          <w:tcPr>
            <w:tcW w:w="1450" w:type="dxa"/>
            <w:shd w:val="clear" w:color="auto" w:fill="F3F3F3"/>
            <w:vAlign w:val="center"/>
          </w:tcPr>
          <w:p w14:paraId="53FBAE55" w14:textId="77777777" w:rsidR="00FE60B6" w:rsidRPr="009C3F30" w:rsidRDefault="00FE60B6" w:rsidP="006D6597">
            <w:pPr>
              <w:jc w:val="center"/>
              <w:rPr>
                <w:rFonts w:ascii="仿宋" w:eastAsia="仿宋" w:hAnsi="仿宋" w:cs="仿宋"/>
                <w:b/>
                <w:bCs/>
                <w:szCs w:val="21"/>
              </w:rPr>
            </w:pPr>
            <w:r w:rsidRPr="009C3F30">
              <w:rPr>
                <w:rFonts w:ascii="仿宋" w:eastAsia="仿宋" w:hAnsi="仿宋" w:cs="仿宋" w:hint="eastAsia"/>
                <w:b/>
                <w:bCs/>
                <w:szCs w:val="21"/>
              </w:rPr>
              <w:t>所投项目的中标价格</w:t>
            </w:r>
          </w:p>
        </w:tc>
        <w:tc>
          <w:tcPr>
            <w:tcW w:w="1066" w:type="dxa"/>
            <w:shd w:val="clear" w:color="auto" w:fill="F3F3F3"/>
            <w:vAlign w:val="center"/>
          </w:tcPr>
          <w:p w14:paraId="795BD15C" w14:textId="77777777" w:rsidR="00FE60B6" w:rsidRPr="009C3F30" w:rsidRDefault="00FE60B6" w:rsidP="006D6597">
            <w:pPr>
              <w:jc w:val="center"/>
              <w:rPr>
                <w:rFonts w:ascii="仿宋" w:eastAsia="仿宋" w:hAnsi="仿宋" w:cs="仿宋"/>
                <w:b/>
                <w:bCs/>
                <w:szCs w:val="21"/>
              </w:rPr>
            </w:pPr>
            <w:r w:rsidRPr="009C3F30">
              <w:rPr>
                <w:rFonts w:ascii="仿宋" w:eastAsia="仿宋" w:hAnsi="仿宋" w:cs="仿宋" w:hint="eastAsia"/>
                <w:b/>
                <w:bCs/>
                <w:szCs w:val="21"/>
              </w:rPr>
              <w:t>竣工时间</w:t>
            </w:r>
          </w:p>
        </w:tc>
        <w:tc>
          <w:tcPr>
            <w:tcW w:w="1397" w:type="dxa"/>
            <w:shd w:val="clear" w:color="auto" w:fill="F3F3F3"/>
            <w:vAlign w:val="center"/>
          </w:tcPr>
          <w:p w14:paraId="527BB87F" w14:textId="77777777" w:rsidR="00FE60B6" w:rsidRPr="009C3F30" w:rsidRDefault="00FE60B6" w:rsidP="006D6597">
            <w:pPr>
              <w:jc w:val="center"/>
              <w:rPr>
                <w:rFonts w:ascii="仿宋" w:eastAsia="仿宋" w:hAnsi="仿宋" w:cs="仿宋"/>
                <w:b/>
                <w:bCs/>
                <w:szCs w:val="21"/>
              </w:rPr>
            </w:pPr>
            <w:r w:rsidRPr="009C3F30">
              <w:rPr>
                <w:rFonts w:ascii="仿宋" w:eastAsia="仿宋" w:hAnsi="仿宋" w:cs="仿宋" w:hint="eastAsia"/>
                <w:b/>
                <w:bCs/>
                <w:szCs w:val="21"/>
              </w:rPr>
              <w:t>联系人及电话</w:t>
            </w:r>
          </w:p>
        </w:tc>
      </w:tr>
      <w:tr w:rsidR="00FE60B6" w:rsidRPr="009C3F30" w14:paraId="06073638" w14:textId="77777777" w:rsidTr="006D6597">
        <w:trPr>
          <w:trHeight w:val="480"/>
          <w:jc w:val="center"/>
        </w:trPr>
        <w:tc>
          <w:tcPr>
            <w:tcW w:w="690" w:type="dxa"/>
            <w:vAlign w:val="center"/>
          </w:tcPr>
          <w:p w14:paraId="150B67C5"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1</w:t>
            </w:r>
          </w:p>
        </w:tc>
        <w:tc>
          <w:tcPr>
            <w:tcW w:w="1693" w:type="dxa"/>
            <w:vAlign w:val="center"/>
          </w:tcPr>
          <w:p w14:paraId="7198A1F1" w14:textId="77777777" w:rsidR="00FE60B6" w:rsidRPr="009C3F30" w:rsidRDefault="00FE60B6" w:rsidP="006D6597">
            <w:pPr>
              <w:jc w:val="center"/>
              <w:rPr>
                <w:rFonts w:ascii="仿宋" w:eastAsia="仿宋" w:hAnsi="仿宋" w:cs="仿宋"/>
                <w:szCs w:val="21"/>
              </w:rPr>
            </w:pPr>
          </w:p>
        </w:tc>
        <w:tc>
          <w:tcPr>
            <w:tcW w:w="1975" w:type="dxa"/>
            <w:vAlign w:val="center"/>
          </w:tcPr>
          <w:p w14:paraId="07898F4B" w14:textId="77777777" w:rsidR="00FE60B6" w:rsidRPr="009C3F30" w:rsidRDefault="00FE60B6" w:rsidP="006D6597">
            <w:pPr>
              <w:jc w:val="center"/>
              <w:rPr>
                <w:rFonts w:ascii="仿宋" w:eastAsia="仿宋" w:hAnsi="仿宋" w:cs="仿宋"/>
                <w:szCs w:val="21"/>
              </w:rPr>
            </w:pPr>
          </w:p>
        </w:tc>
        <w:tc>
          <w:tcPr>
            <w:tcW w:w="1450" w:type="dxa"/>
            <w:vAlign w:val="center"/>
          </w:tcPr>
          <w:p w14:paraId="434AE3B9" w14:textId="77777777" w:rsidR="00FE60B6" w:rsidRPr="009C3F30" w:rsidRDefault="00FE60B6" w:rsidP="006D6597">
            <w:pPr>
              <w:jc w:val="center"/>
              <w:rPr>
                <w:rFonts w:ascii="仿宋" w:eastAsia="仿宋" w:hAnsi="仿宋" w:cs="仿宋"/>
                <w:szCs w:val="21"/>
              </w:rPr>
            </w:pPr>
          </w:p>
        </w:tc>
        <w:tc>
          <w:tcPr>
            <w:tcW w:w="1066" w:type="dxa"/>
            <w:vAlign w:val="center"/>
          </w:tcPr>
          <w:p w14:paraId="2B0F01E1" w14:textId="77777777" w:rsidR="00FE60B6" w:rsidRPr="009C3F30" w:rsidRDefault="00FE60B6" w:rsidP="006D6597">
            <w:pPr>
              <w:jc w:val="center"/>
              <w:rPr>
                <w:rFonts w:ascii="仿宋" w:eastAsia="仿宋" w:hAnsi="仿宋" w:cs="仿宋"/>
                <w:szCs w:val="21"/>
              </w:rPr>
            </w:pPr>
          </w:p>
        </w:tc>
        <w:tc>
          <w:tcPr>
            <w:tcW w:w="1397" w:type="dxa"/>
            <w:vAlign w:val="center"/>
          </w:tcPr>
          <w:p w14:paraId="79C7EE20" w14:textId="77777777" w:rsidR="00FE60B6" w:rsidRPr="009C3F30" w:rsidRDefault="00FE60B6" w:rsidP="006D6597">
            <w:pPr>
              <w:jc w:val="center"/>
              <w:rPr>
                <w:rFonts w:ascii="仿宋" w:eastAsia="仿宋" w:hAnsi="仿宋" w:cs="仿宋"/>
                <w:szCs w:val="21"/>
              </w:rPr>
            </w:pPr>
          </w:p>
        </w:tc>
      </w:tr>
      <w:tr w:rsidR="00FE60B6" w:rsidRPr="009C3F30" w14:paraId="015E2C98" w14:textId="77777777" w:rsidTr="006D6597">
        <w:trPr>
          <w:trHeight w:val="480"/>
          <w:jc w:val="center"/>
        </w:trPr>
        <w:tc>
          <w:tcPr>
            <w:tcW w:w="690" w:type="dxa"/>
            <w:vAlign w:val="center"/>
          </w:tcPr>
          <w:p w14:paraId="5DB7A7BB"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2</w:t>
            </w:r>
          </w:p>
        </w:tc>
        <w:tc>
          <w:tcPr>
            <w:tcW w:w="1693" w:type="dxa"/>
            <w:vAlign w:val="center"/>
          </w:tcPr>
          <w:p w14:paraId="69AAA346" w14:textId="77777777" w:rsidR="00FE60B6" w:rsidRPr="009C3F30" w:rsidRDefault="00FE60B6" w:rsidP="006D6597">
            <w:pPr>
              <w:jc w:val="center"/>
              <w:rPr>
                <w:rFonts w:ascii="仿宋" w:eastAsia="仿宋" w:hAnsi="仿宋" w:cs="仿宋"/>
                <w:szCs w:val="21"/>
              </w:rPr>
            </w:pPr>
          </w:p>
        </w:tc>
        <w:tc>
          <w:tcPr>
            <w:tcW w:w="1975" w:type="dxa"/>
            <w:vAlign w:val="center"/>
          </w:tcPr>
          <w:p w14:paraId="52469550" w14:textId="77777777" w:rsidR="00FE60B6" w:rsidRPr="009C3F30" w:rsidRDefault="00FE60B6" w:rsidP="006D6597">
            <w:pPr>
              <w:jc w:val="center"/>
              <w:rPr>
                <w:rFonts w:ascii="仿宋" w:eastAsia="仿宋" w:hAnsi="仿宋" w:cs="仿宋"/>
                <w:szCs w:val="21"/>
              </w:rPr>
            </w:pPr>
          </w:p>
        </w:tc>
        <w:tc>
          <w:tcPr>
            <w:tcW w:w="1450" w:type="dxa"/>
            <w:vAlign w:val="center"/>
          </w:tcPr>
          <w:p w14:paraId="78DAF294" w14:textId="77777777" w:rsidR="00FE60B6" w:rsidRPr="009C3F30" w:rsidRDefault="00FE60B6" w:rsidP="006D6597">
            <w:pPr>
              <w:pStyle w:val="41"/>
              <w:rPr>
                <w:rFonts w:ascii="仿宋" w:eastAsia="仿宋" w:hAnsi="仿宋" w:cs="仿宋"/>
                <w:color w:val="auto"/>
              </w:rPr>
            </w:pPr>
          </w:p>
        </w:tc>
        <w:tc>
          <w:tcPr>
            <w:tcW w:w="1066" w:type="dxa"/>
            <w:vAlign w:val="center"/>
          </w:tcPr>
          <w:p w14:paraId="029913C7" w14:textId="77777777" w:rsidR="00FE60B6" w:rsidRPr="009C3F30" w:rsidRDefault="00FE60B6" w:rsidP="006D6597">
            <w:pPr>
              <w:jc w:val="center"/>
              <w:rPr>
                <w:rFonts w:ascii="仿宋" w:eastAsia="仿宋" w:hAnsi="仿宋" w:cs="仿宋"/>
                <w:szCs w:val="21"/>
              </w:rPr>
            </w:pPr>
          </w:p>
        </w:tc>
        <w:tc>
          <w:tcPr>
            <w:tcW w:w="1397" w:type="dxa"/>
            <w:vAlign w:val="center"/>
          </w:tcPr>
          <w:p w14:paraId="45985E15" w14:textId="77777777" w:rsidR="00FE60B6" w:rsidRPr="009C3F30" w:rsidRDefault="00FE60B6" w:rsidP="006D6597">
            <w:pPr>
              <w:jc w:val="center"/>
              <w:rPr>
                <w:rFonts w:ascii="仿宋" w:eastAsia="仿宋" w:hAnsi="仿宋" w:cs="仿宋"/>
                <w:szCs w:val="21"/>
              </w:rPr>
            </w:pPr>
          </w:p>
        </w:tc>
      </w:tr>
      <w:tr w:rsidR="00FE60B6" w:rsidRPr="009C3F30" w14:paraId="1D813B74" w14:textId="77777777" w:rsidTr="006D6597">
        <w:trPr>
          <w:trHeight w:val="480"/>
          <w:jc w:val="center"/>
        </w:trPr>
        <w:tc>
          <w:tcPr>
            <w:tcW w:w="690" w:type="dxa"/>
            <w:vAlign w:val="center"/>
          </w:tcPr>
          <w:p w14:paraId="14E168FC"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3</w:t>
            </w:r>
          </w:p>
        </w:tc>
        <w:tc>
          <w:tcPr>
            <w:tcW w:w="1693" w:type="dxa"/>
            <w:vAlign w:val="center"/>
          </w:tcPr>
          <w:p w14:paraId="26855401" w14:textId="77777777" w:rsidR="00FE60B6" w:rsidRPr="009C3F30" w:rsidRDefault="00FE60B6" w:rsidP="006D6597">
            <w:pPr>
              <w:jc w:val="center"/>
              <w:rPr>
                <w:rFonts w:ascii="仿宋" w:eastAsia="仿宋" w:hAnsi="仿宋" w:cs="仿宋"/>
                <w:szCs w:val="21"/>
              </w:rPr>
            </w:pPr>
          </w:p>
        </w:tc>
        <w:tc>
          <w:tcPr>
            <w:tcW w:w="1975" w:type="dxa"/>
            <w:vAlign w:val="center"/>
          </w:tcPr>
          <w:p w14:paraId="63F48224" w14:textId="77777777" w:rsidR="00FE60B6" w:rsidRPr="009C3F30" w:rsidRDefault="00FE60B6" w:rsidP="006D6597">
            <w:pPr>
              <w:jc w:val="center"/>
              <w:rPr>
                <w:rFonts w:ascii="仿宋" w:eastAsia="仿宋" w:hAnsi="仿宋" w:cs="仿宋"/>
                <w:szCs w:val="21"/>
              </w:rPr>
            </w:pPr>
          </w:p>
        </w:tc>
        <w:tc>
          <w:tcPr>
            <w:tcW w:w="1450" w:type="dxa"/>
            <w:vAlign w:val="center"/>
          </w:tcPr>
          <w:p w14:paraId="3631841F" w14:textId="77777777" w:rsidR="00FE60B6" w:rsidRPr="009C3F30" w:rsidRDefault="00FE60B6" w:rsidP="006D6597">
            <w:pPr>
              <w:jc w:val="center"/>
              <w:rPr>
                <w:rFonts w:ascii="仿宋" w:eastAsia="仿宋" w:hAnsi="仿宋" w:cs="仿宋"/>
                <w:szCs w:val="21"/>
              </w:rPr>
            </w:pPr>
          </w:p>
        </w:tc>
        <w:tc>
          <w:tcPr>
            <w:tcW w:w="1066" w:type="dxa"/>
            <w:vAlign w:val="center"/>
          </w:tcPr>
          <w:p w14:paraId="24A65DC0" w14:textId="77777777" w:rsidR="00FE60B6" w:rsidRPr="009C3F30" w:rsidRDefault="00FE60B6" w:rsidP="006D6597">
            <w:pPr>
              <w:jc w:val="center"/>
              <w:rPr>
                <w:rFonts w:ascii="仿宋" w:eastAsia="仿宋" w:hAnsi="仿宋" w:cs="仿宋"/>
                <w:szCs w:val="21"/>
              </w:rPr>
            </w:pPr>
          </w:p>
        </w:tc>
        <w:tc>
          <w:tcPr>
            <w:tcW w:w="1397" w:type="dxa"/>
            <w:vAlign w:val="center"/>
          </w:tcPr>
          <w:p w14:paraId="1D6742FA" w14:textId="77777777" w:rsidR="00FE60B6" w:rsidRPr="009C3F30" w:rsidRDefault="00FE60B6" w:rsidP="006D6597">
            <w:pPr>
              <w:jc w:val="center"/>
              <w:rPr>
                <w:rFonts w:ascii="仿宋" w:eastAsia="仿宋" w:hAnsi="仿宋" w:cs="仿宋"/>
                <w:szCs w:val="21"/>
              </w:rPr>
            </w:pPr>
          </w:p>
        </w:tc>
      </w:tr>
      <w:tr w:rsidR="00FE60B6" w:rsidRPr="009C3F30" w14:paraId="066D5124" w14:textId="77777777" w:rsidTr="006D6597">
        <w:trPr>
          <w:trHeight w:val="480"/>
          <w:jc w:val="center"/>
        </w:trPr>
        <w:tc>
          <w:tcPr>
            <w:tcW w:w="690" w:type="dxa"/>
            <w:vAlign w:val="center"/>
          </w:tcPr>
          <w:p w14:paraId="01D28153"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w:t>
            </w:r>
          </w:p>
        </w:tc>
        <w:tc>
          <w:tcPr>
            <w:tcW w:w="1693" w:type="dxa"/>
            <w:vAlign w:val="center"/>
          </w:tcPr>
          <w:p w14:paraId="03B7F8C4" w14:textId="77777777" w:rsidR="00FE60B6" w:rsidRPr="009C3F30" w:rsidRDefault="00FE60B6" w:rsidP="006D6597">
            <w:pPr>
              <w:jc w:val="center"/>
              <w:rPr>
                <w:rFonts w:ascii="仿宋" w:eastAsia="仿宋" w:hAnsi="仿宋" w:cs="仿宋"/>
                <w:szCs w:val="21"/>
              </w:rPr>
            </w:pPr>
          </w:p>
        </w:tc>
        <w:tc>
          <w:tcPr>
            <w:tcW w:w="1975" w:type="dxa"/>
            <w:vAlign w:val="center"/>
          </w:tcPr>
          <w:p w14:paraId="43CF1FBE" w14:textId="77777777" w:rsidR="00FE60B6" w:rsidRPr="009C3F30" w:rsidRDefault="00FE60B6" w:rsidP="006D6597">
            <w:pPr>
              <w:jc w:val="center"/>
              <w:rPr>
                <w:rFonts w:ascii="仿宋" w:eastAsia="仿宋" w:hAnsi="仿宋" w:cs="仿宋"/>
                <w:szCs w:val="21"/>
              </w:rPr>
            </w:pPr>
          </w:p>
        </w:tc>
        <w:tc>
          <w:tcPr>
            <w:tcW w:w="1450" w:type="dxa"/>
            <w:vAlign w:val="center"/>
          </w:tcPr>
          <w:p w14:paraId="7C0190C1" w14:textId="77777777" w:rsidR="00FE60B6" w:rsidRPr="009C3F30" w:rsidRDefault="00FE60B6" w:rsidP="006D6597">
            <w:pPr>
              <w:jc w:val="center"/>
              <w:rPr>
                <w:rFonts w:ascii="仿宋" w:eastAsia="仿宋" w:hAnsi="仿宋" w:cs="仿宋"/>
                <w:szCs w:val="21"/>
              </w:rPr>
            </w:pPr>
          </w:p>
        </w:tc>
        <w:tc>
          <w:tcPr>
            <w:tcW w:w="1066" w:type="dxa"/>
            <w:vAlign w:val="center"/>
          </w:tcPr>
          <w:p w14:paraId="631B3DBD" w14:textId="77777777" w:rsidR="00FE60B6" w:rsidRPr="009C3F30" w:rsidRDefault="00FE60B6" w:rsidP="006D6597">
            <w:pPr>
              <w:jc w:val="center"/>
              <w:rPr>
                <w:rFonts w:ascii="仿宋" w:eastAsia="仿宋" w:hAnsi="仿宋" w:cs="仿宋"/>
                <w:szCs w:val="21"/>
              </w:rPr>
            </w:pPr>
          </w:p>
        </w:tc>
        <w:tc>
          <w:tcPr>
            <w:tcW w:w="1397" w:type="dxa"/>
            <w:vAlign w:val="center"/>
          </w:tcPr>
          <w:p w14:paraId="271C5ECB" w14:textId="77777777" w:rsidR="00FE60B6" w:rsidRPr="009C3F30" w:rsidRDefault="00FE60B6" w:rsidP="006D6597">
            <w:pPr>
              <w:jc w:val="center"/>
              <w:rPr>
                <w:rFonts w:ascii="仿宋" w:eastAsia="仿宋" w:hAnsi="仿宋" w:cs="仿宋"/>
                <w:szCs w:val="21"/>
              </w:rPr>
            </w:pPr>
          </w:p>
        </w:tc>
      </w:tr>
    </w:tbl>
    <w:p w14:paraId="2ACE78D1" w14:textId="77777777" w:rsidR="00FE60B6" w:rsidRPr="009C3F30" w:rsidRDefault="00FE60B6" w:rsidP="00FE60B6">
      <w:pPr>
        <w:rPr>
          <w:rFonts w:ascii="仿宋" w:eastAsia="仿宋" w:hAnsi="仿宋" w:cs="仿宋"/>
          <w:sz w:val="24"/>
        </w:rPr>
      </w:pPr>
      <w:r w:rsidRPr="009C3F30">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14:paraId="4DFDC03E" w14:textId="77777777" w:rsidR="00FE60B6" w:rsidRPr="009C3F30" w:rsidRDefault="00FE60B6" w:rsidP="00FE60B6">
      <w:pPr>
        <w:adjustRightInd w:val="0"/>
        <w:snapToGrid w:val="0"/>
        <w:spacing w:line="300" w:lineRule="auto"/>
        <w:rPr>
          <w:rFonts w:ascii="仿宋" w:eastAsia="仿宋" w:hAnsi="仿宋" w:cs="仿宋"/>
          <w:sz w:val="24"/>
        </w:rPr>
      </w:pPr>
    </w:p>
    <w:p w14:paraId="1AC4EDF5" w14:textId="77777777" w:rsidR="00FE60B6" w:rsidRPr="009C3F30" w:rsidRDefault="00FE60B6" w:rsidP="00FE60B6">
      <w:pPr>
        <w:adjustRightInd w:val="0"/>
        <w:snapToGrid w:val="0"/>
        <w:spacing w:line="300" w:lineRule="auto"/>
        <w:rPr>
          <w:rFonts w:ascii="仿宋" w:eastAsia="仿宋" w:hAnsi="仿宋" w:cs="仿宋"/>
          <w:sz w:val="24"/>
        </w:rPr>
      </w:pPr>
    </w:p>
    <w:p w14:paraId="0FE984E8" w14:textId="77777777" w:rsidR="00FE60B6" w:rsidRPr="009C3F30" w:rsidRDefault="00FE60B6" w:rsidP="00FE60B6">
      <w:pPr>
        <w:adjustRightInd w:val="0"/>
        <w:snapToGrid w:val="0"/>
        <w:spacing w:line="300" w:lineRule="auto"/>
        <w:rPr>
          <w:rFonts w:ascii="仿宋" w:eastAsia="仿宋" w:hAnsi="仿宋" w:cs="仿宋"/>
          <w:sz w:val="24"/>
        </w:rPr>
      </w:pPr>
    </w:p>
    <w:p w14:paraId="0C9C74E7"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693D735E"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757FD8DA"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44AF1F20" w14:textId="77777777" w:rsidR="00FE60B6" w:rsidRPr="009C3F30" w:rsidRDefault="00FE60B6" w:rsidP="00FE60B6">
      <w:pPr>
        <w:tabs>
          <w:tab w:val="left" w:pos="540"/>
        </w:tabs>
        <w:rPr>
          <w:rFonts w:ascii="仿宋" w:eastAsia="仿宋" w:hAnsi="仿宋" w:cs="仿宋"/>
          <w:b/>
          <w:sz w:val="28"/>
          <w:szCs w:val="28"/>
        </w:rPr>
      </w:pPr>
    </w:p>
    <w:p w14:paraId="0D49F940" w14:textId="77777777" w:rsidR="00FE60B6" w:rsidRPr="009C3F30" w:rsidRDefault="00FE60B6" w:rsidP="00FE60B6">
      <w:pPr>
        <w:tabs>
          <w:tab w:val="left" w:pos="540"/>
        </w:tabs>
        <w:rPr>
          <w:rFonts w:ascii="仿宋" w:eastAsia="仿宋" w:hAnsi="仿宋" w:cs="仿宋"/>
          <w:b/>
          <w:sz w:val="28"/>
          <w:szCs w:val="28"/>
        </w:rPr>
      </w:pPr>
    </w:p>
    <w:p w14:paraId="69EBD1EE" w14:textId="77777777" w:rsidR="00FE60B6" w:rsidRPr="009C3F30" w:rsidRDefault="00FE60B6" w:rsidP="00FE60B6">
      <w:pPr>
        <w:tabs>
          <w:tab w:val="left" w:pos="540"/>
        </w:tabs>
        <w:rPr>
          <w:rFonts w:ascii="仿宋" w:eastAsia="仿宋" w:hAnsi="仿宋" w:cs="仿宋"/>
          <w:b/>
          <w:sz w:val="28"/>
          <w:szCs w:val="28"/>
        </w:rPr>
      </w:pPr>
    </w:p>
    <w:p w14:paraId="16E194D2" w14:textId="77777777" w:rsidR="00FE60B6" w:rsidRPr="009C3F30" w:rsidRDefault="00FE60B6" w:rsidP="00FE60B6">
      <w:pPr>
        <w:tabs>
          <w:tab w:val="left" w:pos="540"/>
        </w:tabs>
        <w:rPr>
          <w:rFonts w:ascii="仿宋" w:eastAsia="仿宋" w:hAnsi="仿宋" w:cs="仿宋"/>
          <w:b/>
          <w:sz w:val="28"/>
          <w:szCs w:val="28"/>
        </w:rPr>
      </w:pPr>
    </w:p>
    <w:p w14:paraId="6716EB58" w14:textId="77777777" w:rsidR="00FE60B6" w:rsidRPr="009C3F30" w:rsidRDefault="00FE60B6" w:rsidP="00FE60B6">
      <w:pPr>
        <w:tabs>
          <w:tab w:val="left" w:pos="540"/>
        </w:tabs>
        <w:rPr>
          <w:rFonts w:ascii="仿宋" w:eastAsia="仿宋" w:hAnsi="仿宋" w:cs="仿宋"/>
          <w:b/>
          <w:sz w:val="28"/>
          <w:szCs w:val="28"/>
        </w:rPr>
      </w:pPr>
    </w:p>
    <w:p w14:paraId="754F6B81" w14:textId="77777777" w:rsidR="00FE60B6" w:rsidRPr="009C3F30" w:rsidRDefault="00FE60B6" w:rsidP="00FE60B6">
      <w:pPr>
        <w:tabs>
          <w:tab w:val="left" w:pos="540"/>
        </w:tabs>
        <w:rPr>
          <w:rFonts w:ascii="仿宋" w:eastAsia="仿宋" w:hAnsi="仿宋" w:cs="仿宋"/>
          <w:b/>
          <w:sz w:val="28"/>
          <w:szCs w:val="28"/>
        </w:rPr>
      </w:pPr>
    </w:p>
    <w:p w14:paraId="02DC1A38" w14:textId="77777777" w:rsidR="00FE60B6" w:rsidRPr="009C3F30" w:rsidRDefault="00FE60B6" w:rsidP="00FE60B6">
      <w:pPr>
        <w:tabs>
          <w:tab w:val="left" w:pos="540"/>
        </w:tabs>
        <w:rPr>
          <w:rFonts w:ascii="仿宋" w:eastAsia="仿宋" w:hAnsi="仿宋" w:cs="仿宋"/>
          <w:b/>
          <w:sz w:val="28"/>
          <w:szCs w:val="28"/>
        </w:rPr>
      </w:pPr>
    </w:p>
    <w:p w14:paraId="50E68E9D" w14:textId="77777777" w:rsidR="00FE60B6" w:rsidRPr="009C3F30" w:rsidRDefault="00FE60B6" w:rsidP="00FE60B6">
      <w:pPr>
        <w:tabs>
          <w:tab w:val="left" w:pos="540"/>
        </w:tabs>
        <w:rPr>
          <w:rFonts w:ascii="仿宋" w:eastAsia="仿宋" w:hAnsi="仿宋" w:cs="仿宋"/>
          <w:b/>
          <w:sz w:val="28"/>
          <w:szCs w:val="28"/>
        </w:rPr>
      </w:pPr>
    </w:p>
    <w:p w14:paraId="37FA06B0" w14:textId="77777777" w:rsidR="00FE60B6" w:rsidRPr="009C3F30" w:rsidRDefault="00FE60B6" w:rsidP="00FE60B6">
      <w:pPr>
        <w:tabs>
          <w:tab w:val="left" w:pos="540"/>
        </w:tabs>
        <w:rPr>
          <w:rFonts w:ascii="仿宋" w:eastAsia="仿宋" w:hAnsi="仿宋" w:cs="仿宋"/>
          <w:b/>
          <w:sz w:val="28"/>
          <w:szCs w:val="28"/>
        </w:rPr>
      </w:pPr>
    </w:p>
    <w:p w14:paraId="0DDF5CC4" w14:textId="77777777" w:rsidR="00FE60B6" w:rsidRPr="009C3F30" w:rsidRDefault="00FE60B6" w:rsidP="00FE60B6">
      <w:pPr>
        <w:tabs>
          <w:tab w:val="left" w:pos="540"/>
        </w:tabs>
        <w:rPr>
          <w:rFonts w:ascii="仿宋" w:eastAsia="仿宋" w:hAnsi="仿宋" w:cs="仿宋"/>
          <w:b/>
          <w:sz w:val="28"/>
          <w:szCs w:val="28"/>
        </w:rPr>
      </w:pPr>
    </w:p>
    <w:p w14:paraId="4CF681FA" w14:textId="77777777" w:rsidR="00FE60B6" w:rsidRPr="009C3F30" w:rsidRDefault="00FE60B6" w:rsidP="00FE60B6">
      <w:pPr>
        <w:tabs>
          <w:tab w:val="left" w:pos="540"/>
        </w:tabs>
        <w:rPr>
          <w:rFonts w:ascii="仿宋" w:eastAsia="仿宋" w:hAnsi="仿宋" w:cs="仿宋"/>
          <w:b/>
          <w:sz w:val="28"/>
          <w:szCs w:val="28"/>
        </w:rPr>
      </w:pPr>
    </w:p>
    <w:p w14:paraId="27E52532" w14:textId="77777777" w:rsidR="00FE60B6" w:rsidRPr="009C3F30" w:rsidRDefault="00FE60B6" w:rsidP="00FE60B6">
      <w:pPr>
        <w:tabs>
          <w:tab w:val="left" w:pos="540"/>
        </w:tabs>
        <w:rPr>
          <w:rFonts w:ascii="仿宋" w:eastAsia="仿宋" w:hAnsi="仿宋" w:cs="仿宋"/>
          <w:b/>
          <w:sz w:val="28"/>
          <w:szCs w:val="28"/>
        </w:rPr>
      </w:pPr>
    </w:p>
    <w:p w14:paraId="1CD0ACAF" w14:textId="77777777" w:rsidR="00FE60B6" w:rsidRPr="009C3F30" w:rsidRDefault="00FE60B6" w:rsidP="00FE60B6">
      <w:pPr>
        <w:pStyle w:val="a0"/>
      </w:pPr>
    </w:p>
    <w:p w14:paraId="0C7D6DEC" w14:textId="77777777" w:rsidR="00FE60B6" w:rsidRPr="009C3F30" w:rsidRDefault="00FE60B6" w:rsidP="00FE60B6">
      <w:pPr>
        <w:tabs>
          <w:tab w:val="left" w:pos="540"/>
        </w:tabs>
        <w:spacing w:line="400" w:lineRule="exact"/>
        <w:rPr>
          <w:rFonts w:ascii="仿宋" w:eastAsia="仿宋" w:hAnsi="仿宋" w:cs="仿宋"/>
          <w:b/>
          <w:sz w:val="24"/>
        </w:rPr>
      </w:pPr>
      <w:r w:rsidRPr="009C3F30">
        <w:rPr>
          <w:rFonts w:ascii="仿宋" w:eastAsia="仿宋" w:hAnsi="仿宋" w:cs="仿宋" w:hint="eastAsia"/>
          <w:b/>
          <w:sz w:val="24"/>
        </w:rPr>
        <w:lastRenderedPageBreak/>
        <w:t xml:space="preserve">4.1.3 </w:t>
      </w:r>
      <w:r w:rsidRPr="009C3F30">
        <w:rPr>
          <w:rFonts w:ascii="仿宋" w:eastAsia="仿宋" w:hAnsi="仿宋" w:cs="仿宋" w:hint="eastAsia"/>
          <w:b/>
          <w:sz w:val="24"/>
          <w:lang w:val="en-GB"/>
        </w:rPr>
        <w:t>其它必需重要事项说明及承诺(单页)</w:t>
      </w:r>
    </w:p>
    <w:p w14:paraId="42EEC0FD" w14:textId="77777777" w:rsidR="00FE60B6" w:rsidRPr="009C3F30" w:rsidRDefault="00FE60B6" w:rsidP="00FE60B6">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1、参加本项目前三年内，在经营活动中没有违法记录承诺函。</w:t>
      </w:r>
    </w:p>
    <w:p w14:paraId="5C6E83F9" w14:textId="77777777" w:rsidR="00FE60B6" w:rsidRPr="009C3F30" w:rsidRDefault="00FE60B6" w:rsidP="00FE60B6">
      <w:pPr>
        <w:adjustRightInd w:val="0"/>
        <w:snapToGrid w:val="0"/>
        <w:spacing w:line="400" w:lineRule="exact"/>
        <w:jc w:val="center"/>
        <w:rPr>
          <w:rFonts w:ascii="仿宋" w:eastAsia="仿宋" w:hAnsi="仿宋" w:cs="仿宋"/>
          <w:b/>
          <w:sz w:val="28"/>
          <w:szCs w:val="28"/>
        </w:rPr>
      </w:pPr>
      <w:r w:rsidRPr="009C3F30">
        <w:rPr>
          <w:rFonts w:ascii="仿宋" w:eastAsia="仿宋" w:hAnsi="仿宋" w:cs="仿宋" w:hint="eastAsia"/>
          <w:b/>
          <w:sz w:val="28"/>
          <w:szCs w:val="28"/>
        </w:rPr>
        <w:t>近三年投标活动中无重大违法违规声明函</w:t>
      </w:r>
    </w:p>
    <w:p w14:paraId="16C9CE09" w14:textId="77777777" w:rsidR="00FE60B6" w:rsidRPr="009C3F30" w:rsidRDefault="00FE60B6" w:rsidP="00FE60B6">
      <w:pPr>
        <w:spacing w:line="400" w:lineRule="exact"/>
        <w:ind w:leftChars="-257" w:left="-540" w:firstLineChars="200" w:firstLine="480"/>
        <w:rPr>
          <w:rFonts w:ascii="仿宋" w:eastAsia="仿宋" w:hAnsi="仿宋" w:cs="仿宋"/>
          <w:sz w:val="24"/>
        </w:rPr>
      </w:pPr>
      <w:r w:rsidRPr="009C3F30">
        <w:rPr>
          <w:rFonts w:ascii="仿宋" w:eastAsia="仿宋" w:hAnsi="仿宋" w:cs="仿宋" w:hint="eastAsia"/>
          <w:sz w:val="24"/>
        </w:rPr>
        <w:t>致：惠州市第二人民医院</w:t>
      </w:r>
    </w:p>
    <w:p w14:paraId="56F1FC4B" w14:textId="77777777" w:rsidR="00FE60B6" w:rsidRPr="009C3F30" w:rsidRDefault="00FE60B6" w:rsidP="00FE60B6">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本人以</w:t>
      </w:r>
      <w:r w:rsidRPr="009C3F30">
        <w:rPr>
          <w:rFonts w:ascii="仿宋" w:eastAsia="仿宋" w:hAnsi="仿宋" w:cs="仿宋" w:hint="eastAsia"/>
          <w:sz w:val="24"/>
          <w:u w:val="single"/>
        </w:rPr>
        <w:t xml:space="preserve">       公司名称  </w:t>
      </w:r>
      <w:r w:rsidRPr="009C3F30">
        <w:rPr>
          <w:rFonts w:ascii="仿宋" w:eastAsia="仿宋" w:hAnsi="仿宋" w:cs="仿宋" w:hint="eastAsia"/>
          <w:sz w:val="24"/>
        </w:rPr>
        <w:t>法定代表人的资格，郑重声明：</w:t>
      </w:r>
    </w:p>
    <w:p w14:paraId="1C68BEF6" w14:textId="77777777" w:rsidR="00FE60B6" w:rsidRPr="009C3F30" w:rsidRDefault="00FE60B6" w:rsidP="00FE60B6">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14:paraId="7972A48D" w14:textId="77777777" w:rsidR="00FE60B6" w:rsidRPr="009C3F30" w:rsidRDefault="00FE60B6" w:rsidP="00FE60B6">
      <w:pPr>
        <w:adjustRightInd w:val="0"/>
        <w:snapToGrid w:val="0"/>
        <w:spacing w:line="400" w:lineRule="exact"/>
        <w:ind w:firstLine="555"/>
        <w:rPr>
          <w:rFonts w:ascii="仿宋" w:eastAsia="仿宋" w:hAnsi="仿宋" w:cs="仿宋"/>
          <w:sz w:val="24"/>
        </w:rPr>
      </w:pPr>
      <w:r w:rsidRPr="009C3F30">
        <w:rPr>
          <w:rFonts w:ascii="仿宋" w:eastAsia="仿宋" w:hAnsi="仿宋" w:cs="仿宋" w:hint="eastAsia"/>
          <w:sz w:val="24"/>
        </w:rPr>
        <w:t>特此声明！</w:t>
      </w:r>
    </w:p>
    <w:p w14:paraId="3E1FB679" w14:textId="77777777" w:rsidR="00FE60B6" w:rsidRPr="009C3F30" w:rsidRDefault="00FE60B6" w:rsidP="00FE60B6">
      <w:pPr>
        <w:adjustRightInd w:val="0"/>
        <w:snapToGrid w:val="0"/>
        <w:spacing w:line="400" w:lineRule="exact"/>
        <w:ind w:firstLine="555"/>
        <w:rPr>
          <w:rFonts w:ascii="仿宋" w:eastAsia="仿宋" w:hAnsi="仿宋" w:cs="仿宋"/>
          <w:sz w:val="24"/>
        </w:rPr>
      </w:pPr>
    </w:p>
    <w:p w14:paraId="61A82688" w14:textId="77777777" w:rsidR="00FE60B6" w:rsidRPr="009C3F30" w:rsidRDefault="00FE60B6" w:rsidP="00FE60B6">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0ADB22CD" w14:textId="77777777" w:rsidR="00FE60B6" w:rsidRPr="009C3F30" w:rsidRDefault="00FE60B6" w:rsidP="00FE60B6">
      <w:pPr>
        <w:adjustRightInd w:val="0"/>
        <w:snapToGrid w:val="0"/>
        <w:spacing w:line="400" w:lineRule="exact"/>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13D2BB76" w14:textId="77777777" w:rsidR="00FE60B6" w:rsidRPr="009C3F30" w:rsidRDefault="00FE60B6" w:rsidP="00FE60B6">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166E5F0F" w14:textId="77777777" w:rsidR="00FE60B6" w:rsidRPr="009C3F30" w:rsidRDefault="00FE60B6" w:rsidP="00FE60B6">
      <w:pPr>
        <w:spacing w:line="400" w:lineRule="exact"/>
        <w:rPr>
          <w:rFonts w:ascii="仿宋" w:eastAsia="仿宋" w:hAnsi="仿宋" w:cs="仿宋"/>
          <w:sz w:val="24"/>
        </w:rPr>
      </w:pPr>
    </w:p>
    <w:p w14:paraId="234176FA" w14:textId="77777777" w:rsidR="00FE60B6" w:rsidRPr="009C3F30" w:rsidRDefault="00FE60B6" w:rsidP="00FE60B6">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2、诚信投标承诺书。</w:t>
      </w:r>
    </w:p>
    <w:p w14:paraId="217E14F6" w14:textId="77777777" w:rsidR="00FE60B6" w:rsidRPr="009C3F30" w:rsidRDefault="00FE60B6" w:rsidP="00FE60B6">
      <w:pPr>
        <w:spacing w:line="400" w:lineRule="exact"/>
        <w:jc w:val="center"/>
        <w:rPr>
          <w:rFonts w:ascii="仿宋" w:eastAsia="仿宋" w:hAnsi="仿宋" w:cs="仿宋"/>
          <w:b/>
          <w:sz w:val="30"/>
          <w:szCs w:val="30"/>
          <w:lang w:val="hr-HR"/>
        </w:rPr>
      </w:pPr>
      <w:r w:rsidRPr="009C3F30">
        <w:rPr>
          <w:rFonts w:ascii="仿宋" w:eastAsia="仿宋" w:hAnsi="仿宋" w:cs="仿宋" w:hint="eastAsia"/>
          <w:b/>
          <w:sz w:val="30"/>
          <w:szCs w:val="30"/>
          <w:lang w:val="hr-HR"/>
        </w:rPr>
        <w:t>诚信投标承诺书(单页)</w:t>
      </w:r>
    </w:p>
    <w:p w14:paraId="7CF6E76C" w14:textId="77777777" w:rsidR="00FE60B6" w:rsidRPr="009C3F30" w:rsidRDefault="00FE60B6" w:rsidP="00FE60B6">
      <w:pPr>
        <w:spacing w:line="400" w:lineRule="exact"/>
        <w:ind w:leftChars="-257" w:left="-540" w:firstLineChars="200" w:firstLine="480"/>
        <w:rPr>
          <w:rFonts w:ascii="仿宋" w:eastAsia="仿宋" w:hAnsi="仿宋" w:cs="仿宋"/>
          <w:sz w:val="24"/>
        </w:rPr>
      </w:pPr>
      <w:r w:rsidRPr="009C3F30">
        <w:rPr>
          <w:rFonts w:ascii="仿宋" w:eastAsia="仿宋" w:hAnsi="仿宋" w:cs="仿宋" w:hint="eastAsia"/>
          <w:sz w:val="24"/>
        </w:rPr>
        <w:t>致：惠州市第二人民医院</w:t>
      </w:r>
    </w:p>
    <w:p w14:paraId="27191412" w14:textId="77777777" w:rsidR="00FE60B6" w:rsidRPr="009C3F30" w:rsidRDefault="00FE60B6" w:rsidP="00FE60B6">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本企业郑重承诺：</w:t>
      </w:r>
    </w:p>
    <w:p w14:paraId="0823B781" w14:textId="77777777" w:rsidR="00FE60B6" w:rsidRPr="009C3F30" w:rsidRDefault="00FE60B6" w:rsidP="00FE60B6">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一、遵守政府采购法律、法规和规章制度，维护医院采购市场秩序和公平竞争环境，</w:t>
      </w:r>
      <w:proofErr w:type="gramStart"/>
      <w:r w:rsidRPr="009C3F30">
        <w:rPr>
          <w:rFonts w:ascii="仿宋" w:eastAsia="仿宋" w:hAnsi="仿宋" w:cs="仿宋" w:hint="eastAsia"/>
          <w:sz w:val="24"/>
        </w:rPr>
        <w:t>不</w:t>
      </w:r>
      <w:proofErr w:type="gramEnd"/>
      <w:r w:rsidRPr="009C3F30">
        <w:rPr>
          <w:rFonts w:ascii="仿宋" w:eastAsia="仿宋" w:hAnsi="仿宋" w:cs="仿宋" w:hint="eastAsia"/>
          <w:sz w:val="24"/>
        </w:rPr>
        <w:t>恶意竞价；</w:t>
      </w:r>
    </w:p>
    <w:p w14:paraId="5D4395D8" w14:textId="77777777" w:rsidR="00FE60B6" w:rsidRPr="009C3F30" w:rsidRDefault="00FE60B6" w:rsidP="00FE60B6">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二、依法诚信参与医院采购活动，自觉维护采购人合法权益；</w:t>
      </w:r>
    </w:p>
    <w:p w14:paraId="04D87256" w14:textId="77777777" w:rsidR="00FE60B6" w:rsidRPr="009C3F30" w:rsidRDefault="00FE60B6" w:rsidP="00FE60B6">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三、严格保守医院公开采购活动中获取的国家秘密和商业秘密；</w:t>
      </w:r>
    </w:p>
    <w:p w14:paraId="7EA7122C" w14:textId="77777777" w:rsidR="00FE60B6" w:rsidRPr="009C3F30" w:rsidRDefault="00FE60B6" w:rsidP="00FE60B6">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四、依法履行采购合同和采购活动中的各项承诺，为采购人提供符合规定质量标准的货物、工程和服务，以及优良的售后服务；</w:t>
      </w:r>
    </w:p>
    <w:p w14:paraId="6A712661" w14:textId="77777777" w:rsidR="00FE60B6" w:rsidRPr="009C3F30" w:rsidRDefault="00FE60B6" w:rsidP="00FE60B6">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五、依法诚信进行质疑与投诉活动；</w:t>
      </w:r>
    </w:p>
    <w:p w14:paraId="11DA55F2" w14:textId="77777777" w:rsidR="00FE60B6" w:rsidRPr="009C3F30" w:rsidRDefault="00FE60B6" w:rsidP="00FE60B6">
      <w:pPr>
        <w:spacing w:line="400" w:lineRule="exact"/>
        <w:ind w:leftChars="-257" w:left="-540" w:firstLineChars="400" w:firstLine="960"/>
        <w:rPr>
          <w:rFonts w:ascii="仿宋" w:eastAsia="仿宋" w:hAnsi="仿宋" w:cs="仿宋"/>
          <w:sz w:val="24"/>
        </w:rPr>
      </w:pPr>
      <w:r w:rsidRPr="009C3F30">
        <w:rPr>
          <w:rFonts w:ascii="仿宋" w:eastAsia="仿宋" w:hAnsi="仿宋" w:cs="仿宋" w:hint="eastAsia"/>
          <w:sz w:val="24"/>
        </w:rPr>
        <w:t>六、主动接受医院采购监督管理部门的监督检查。</w:t>
      </w:r>
    </w:p>
    <w:p w14:paraId="001FDE50" w14:textId="77777777" w:rsidR="00FE60B6" w:rsidRPr="009C3F30" w:rsidRDefault="00FE60B6" w:rsidP="00FE60B6">
      <w:pPr>
        <w:spacing w:line="400" w:lineRule="exact"/>
        <w:ind w:firstLineChars="175" w:firstLine="420"/>
        <w:rPr>
          <w:rFonts w:ascii="仿宋" w:eastAsia="仿宋" w:hAnsi="仿宋" w:cs="仿宋"/>
          <w:sz w:val="24"/>
        </w:rPr>
      </w:pPr>
      <w:r w:rsidRPr="009C3F30">
        <w:rPr>
          <w:rFonts w:ascii="仿宋" w:eastAsia="仿宋" w:hAnsi="仿宋" w:cs="仿宋" w:hint="eastAsia"/>
          <w:sz w:val="24"/>
        </w:rPr>
        <w:t>本公司若有违反</w:t>
      </w:r>
      <w:proofErr w:type="gramStart"/>
      <w:r w:rsidRPr="009C3F30">
        <w:rPr>
          <w:rFonts w:ascii="仿宋" w:eastAsia="仿宋" w:hAnsi="仿宋" w:cs="仿宋" w:hint="eastAsia"/>
          <w:sz w:val="24"/>
        </w:rPr>
        <w:t>本承诺</w:t>
      </w:r>
      <w:proofErr w:type="gramEnd"/>
      <w:r w:rsidRPr="009C3F30">
        <w:rPr>
          <w:rFonts w:ascii="仿宋" w:eastAsia="仿宋" w:hAnsi="仿宋" w:cs="仿宋" w:hint="eastAsia"/>
          <w:sz w:val="24"/>
        </w:rPr>
        <w:t>内容的行为，愿意承担相应的后果和法律责任，包括愿意接受医院</w:t>
      </w:r>
      <w:proofErr w:type="gramStart"/>
      <w:r w:rsidRPr="009C3F30">
        <w:rPr>
          <w:rFonts w:ascii="仿宋" w:eastAsia="仿宋" w:hAnsi="仿宋" w:cs="仿宋" w:hint="eastAsia"/>
          <w:sz w:val="24"/>
        </w:rPr>
        <w:t>作出</w:t>
      </w:r>
      <w:proofErr w:type="gramEnd"/>
      <w:r w:rsidRPr="009C3F30">
        <w:rPr>
          <w:rFonts w:ascii="仿宋" w:eastAsia="仿宋" w:hAnsi="仿宋" w:cs="仿宋" w:hint="eastAsia"/>
          <w:sz w:val="24"/>
        </w:rPr>
        <w:t>的处罚。 </w:t>
      </w:r>
    </w:p>
    <w:p w14:paraId="61A05BC8" w14:textId="77777777" w:rsidR="00FE60B6" w:rsidRPr="009C3F30" w:rsidRDefault="00FE60B6" w:rsidP="00FE60B6">
      <w:pPr>
        <w:adjustRightInd w:val="0"/>
        <w:snapToGrid w:val="0"/>
        <w:spacing w:line="400" w:lineRule="exact"/>
        <w:rPr>
          <w:rFonts w:ascii="仿宋" w:eastAsia="仿宋" w:hAnsi="仿宋" w:cs="仿宋"/>
          <w:sz w:val="24"/>
        </w:rPr>
      </w:pPr>
    </w:p>
    <w:p w14:paraId="5FEDF4C0" w14:textId="77777777" w:rsidR="00FE60B6" w:rsidRPr="009C3F30" w:rsidRDefault="00FE60B6" w:rsidP="00FE60B6">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46D363F5" w14:textId="77777777" w:rsidR="00FE60B6" w:rsidRPr="009C3F30" w:rsidRDefault="00FE60B6" w:rsidP="00FE60B6">
      <w:pPr>
        <w:adjustRightInd w:val="0"/>
        <w:snapToGrid w:val="0"/>
        <w:spacing w:line="400" w:lineRule="exact"/>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36AE91A9" w14:textId="77777777" w:rsidR="00FE60B6" w:rsidRPr="009C3F30" w:rsidRDefault="00FE60B6" w:rsidP="00FE60B6">
      <w:pPr>
        <w:adjustRightInd w:val="0"/>
        <w:snapToGrid w:val="0"/>
        <w:spacing w:line="400" w:lineRule="exact"/>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6216CA32" w14:textId="77777777" w:rsidR="00FE60B6" w:rsidRPr="009C3F30" w:rsidRDefault="00FE60B6" w:rsidP="00FE60B6">
      <w:pPr>
        <w:rPr>
          <w:rFonts w:ascii="仿宋" w:eastAsia="仿宋" w:hAnsi="仿宋" w:cs="仿宋"/>
        </w:rPr>
      </w:pPr>
    </w:p>
    <w:p w14:paraId="1F57DD26" w14:textId="77777777" w:rsidR="00FE60B6" w:rsidRPr="009C3F30" w:rsidRDefault="00FE60B6" w:rsidP="00FE60B6">
      <w:pPr>
        <w:pStyle w:val="a0"/>
      </w:pPr>
    </w:p>
    <w:p w14:paraId="08CBAD63" w14:textId="77777777" w:rsidR="00FE60B6" w:rsidRPr="009C3F30" w:rsidRDefault="00FE60B6" w:rsidP="00FE60B6">
      <w:pPr>
        <w:rPr>
          <w:rFonts w:ascii="仿宋" w:eastAsia="仿宋" w:hAnsi="仿宋" w:cs="仿宋"/>
          <w:sz w:val="20"/>
          <w:szCs w:val="22"/>
        </w:rPr>
      </w:pPr>
      <w:r w:rsidRPr="009C3F30">
        <w:rPr>
          <w:rFonts w:ascii="仿宋" w:eastAsia="仿宋" w:hAnsi="仿宋" w:cs="仿宋" w:hint="eastAsia"/>
          <w:b/>
          <w:sz w:val="24"/>
        </w:rPr>
        <w:t>4.2商务条款响应</w:t>
      </w:r>
    </w:p>
    <w:p w14:paraId="08C75362" w14:textId="77777777" w:rsidR="00FE60B6" w:rsidRPr="009C3F30" w:rsidRDefault="00FE60B6" w:rsidP="00FE60B6">
      <w:pPr>
        <w:adjustRightInd w:val="0"/>
        <w:snapToGrid w:val="0"/>
        <w:spacing w:line="300" w:lineRule="auto"/>
        <w:jc w:val="left"/>
        <w:rPr>
          <w:rFonts w:ascii="仿宋" w:eastAsia="仿宋" w:hAnsi="仿宋" w:cs="仿宋"/>
          <w:b/>
          <w:sz w:val="24"/>
        </w:rPr>
      </w:pPr>
      <w:r w:rsidRPr="009C3F30">
        <w:rPr>
          <w:rFonts w:ascii="仿宋" w:eastAsia="仿宋" w:hAnsi="仿宋" w:cs="仿宋" w:hint="eastAsia"/>
          <w:b/>
          <w:sz w:val="24"/>
        </w:rPr>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FE60B6" w:rsidRPr="009C3F30" w14:paraId="00142094" w14:textId="77777777" w:rsidTr="006D6597">
        <w:trPr>
          <w:trHeight w:val="310"/>
          <w:jc w:val="center"/>
        </w:trPr>
        <w:tc>
          <w:tcPr>
            <w:tcW w:w="8520" w:type="dxa"/>
            <w:gridSpan w:val="6"/>
            <w:vAlign w:val="center"/>
          </w:tcPr>
          <w:p w14:paraId="61D694B7" w14:textId="77777777" w:rsidR="00FE60B6" w:rsidRPr="009C3F30" w:rsidRDefault="00FE60B6" w:rsidP="006D6597">
            <w:pPr>
              <w:spacing w:after="120"/>
              <w:jc w:val="center"/>
              <w:rPr>
                <w:rFonts w:ascii="仿宋" w:eastAsia="仿宋" w:hAnsi="仿宋" w:cs="仿宋"/>
                <w:sz w:val="24"/>
              </w:rPr>
            </w:pPr>
            <w:r w:rsidRPr="009C3F30">
              <w:rPr>
                <w:rFonts w:ascii="仿宋" w:eastAsia="仿宋" w:hAnsi="仿宋" w:cs="仿宋" w:hint="eastAsia"/>
                <w:sz w:val="24"/>
              </w:rPr>
              <w:t>实质性（“</w:t>
            </w:r>
            <w:r w:rsidRPr="009C3F30">
              <w:rPr>
                <w:rFonts w:ascii="仿宋" w:eastAsia="仿宋" w:hAnsi="仿宋" w:cs="仿宋" w:hint="eastAsia"/>
                <w:b/>
                <w:sz w:val="24"/>
              </w:rPr>
              <w:t>★</w:t>
            </w:r>
            <w:r w:rsidRPr="009C3F30">
              <w:rPr>
                <w:rFonts w:ascii="仿宋" w:eastAsia="仿宋" w:hAnsi="仿宋" w:cs="仿宋" w:hint="eastAsia"/>
                <w:sz w:val="24"/>
              </w:rPr>
              <w:t>”项）商务条款响应表</w:t>
            </w:r>
          </w:p>
        </w:tc>
      </w:tr>
      <w:tr w:rsidR="00FE60B6" w:rsidRPr="009C3F30" w14:paraId="24995FA8" w14:textId="77777777" w:rsidTr="006D6597">
        <w:trPr>
          <w:trHeight w:val="731"/>
          <w:jc w:val="center"/>
        </w:trPr>
        <w:tc>
          <w:tcPr>
            <w:tcW w:w="596" w:type="dxa"/>
            <w:shd w:val="clear" w:color="auto" w:fill="F1F1F1"/>
            <w:vAlign w:val="center"/>
          </w:tcPr>
          <w:p w14:paraId="1F32770E" w14:textId="77777777" w:rsidR="00FE60B6" w:rsidRPr="009C3F30" w:rsidRDefault="00FE60B6" w:rsidP="006D6597">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序号</w:t>
            </w:r>
          </w:p>
        </w:tc>
        <w:tc>
          <w:tcPr>
            <w:tcW w:w="1077" w:type="dxa"/>
            <w:shd w:val="clear" w:color="auto" w:fill="F1F1F1"/>
            <w:vAlign w:val="center"/>
          </w:tcPr>
          <w:p w14:paraId="6E0E0AC8" w14:textId="77777777" w:rsidR="00FE60B6" w:rsidRPr="009C3F30" w:rsidRDefault="00FE60B6" w:rsidP="006D6597">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名称</w:t>
            </w:r>
          </w:p>
        </w:tc>
        <w:tc>
          <w:tcPr>
            <w:tcW w:w="3651" w:type="dxa"/>
            <w:shd w:val="clear" w:color="auto" w:fill="F1F1F1"/>
            <w:vAlign w:val="center"/>
          </w:tcPr>
          <w:p w14:paraId="2BC09910" w14:textId="77777777" w:rsidR="00FE60B6" w:rsidRPr="009C3F30" w:rsidRDefault="00FE60B6" w:rsidP="006D6597">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要求</w:t>
            </w:r>
          </w:p>
        </w:tc>
        <w:tc>
          <w:tcPr>
            <w:tcW w:w="736" w:type="dxa"/>
            <w:shd w:val="clear" w:color="auto" w:fill="F1F1F1"/>
            <w:vAlign w:val="center"/>
          </w:tcPr>
          <w:p w14:paraId="16BCBEC6" w14:textId="77777777" w:rsidR="00FE60B6" w:rsidRPr="009C3F30" w:rsidRDefault="00FE60B6" w:rsidP="006D6597">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是否响应</w:t>
            </w:r>
          </w:p>
        </w:tc>
        <w:tc>
          <w:tcPr>
            <w:tcW w:w="1430" w:type="dxa"/>
            <w:shd w:val="clear" w:color="auto" w:fill="F1F1F1"/>
            <w:vAlign w:val="center"/>
          </w:tcPr>
          <w:p w14:paraId="61EF821A" w14:textId="77777777" w:rsidR="00FE60B6" w:rsidRPr="009C3F30" w:rsidRDefault="00FE60B6" w:rsidP="006D6597">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偏离情况（正/负/无）</w:t>
            </w:r>
          </w:p>
        </w:tc>
        <w:tc>
          <w:tcPr>
            <w:tcW w:w="1030" w:type="dxa"/>
            <w:shd w:val="clear" w:color="auto" w:fill="F1F1F1"/>
            <w:vAlign w:val="center"/>
          </w:tcPr>
          <w:p w14:paraId="3C5F06EC" w14:textId="77777777" w:rsidR="00FE60B6" w:rsidRPr="009C3F30" w:rsidRDefault="00FE60B6" w:rsidP="006D6597">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偏离说明</w:t>
            </w:r>
          </w:p>
        </w:tc>
      </w:tr>
      <w:tr w:rsidR="00FE60B6" w:rsidRPr="009C3F30" w14:paraId="4D1D1C94" w14:textId="77777777" w:rsidTr="006D6597">
        <w:trPr>
          <w:trHeight w:val="702"/>
          <w:jc w:val="center"/>
        </w:trPr>
        <w:tc>
          <w:tcPr>
            <w:tcW w:w="596" w:type="dxa"/>
            <w:vAlign w:val="center"/>
          </w:tcPr>
          <w:p w14:paraId="2AF7744B" w14:textId="77777777" w:rsidR="00FE60B6" w:rsidRPr="009C3F30" w:rsidRDefault="00FE60B6" w:rsidP="006D6597">
            <w:pPr>
              <w:spacing w:after="120"/>
              <w:jc w:val="center"/>
              <w:rPr>
                <w:rFonts w:ascii="仿宋" w:eastAsia="仿宋" w:hAnsi="仿宋" w:cs="仿宋"/>
                <w:szCs w:val="21"/>
              </w:rPr>
            </w:pPr>
            <w:r w:rsidRPr="009C3F30">
              <w:rPr>
                <w:rFonts w:ascii="仿宋" w:eastAsia="仿宋" w:hAnsi="仿宋" w:cs="仿宋" w:hint="eastAsia"/>
                <w:szCs w:val="21"/>
              </w:rPr>
              <w:t>1</w:t>
            </w:r>
          </w:p>
        </w:tc>
        <w:tc>
          <w:tcPr>
            <w:tcW w:w="1077" w:type="dxa"/>
            <w:vAlign w:val="center"/>
          </w:tcPr>
          <w:p w14:paraId="723526ED" w14:textId="77777777" w:rsidR="00FE60B6" w:rsidRPr="009C3F30" w:rsidRDefault="00FE60B6" w:rsidP="006D6597">
            <w:pPr>
              <w:spacing w:after="120"/>
              <w:jc w:val="center"/>
              <w:rPr>
                <w:rFonts w:ascii="仿宋" w:eastAsia="仿宋" w:hAnsi="仿宋" w:cs="仿宋"/>
                <w:spacing w:val="20"/>
                <w:szCs w:val="21"/>
              </w:rPr>
            </w:pPr>
          </w:p>
        </w:tc>
        <w:tc>
          <w:tcPr>
            <w:tcW w:w="3651" w:type="dxa"/>
            <w:vAlign w:val="center"/>
          </w:tcPr>
          <w:p w14:paraId="7C234F73" w14:textId="77777777" w:rsidR="00FE60B6" w:rsidRPr="009C3F30" w:rsidRDefault="00FE60B6" w:rsidP="006D6597">
            <w:pPr>
              <w:ind w:firstLineChars="100" w:firstLine="250"/>
              <w:rPr>
                <w:rFonts w:ascii="仿宋" w:eastAsia="仿宋" w:hAnsi="仿宋" w:cs="仿宋"/>
                <w:spacing w:val="20"/>
                <w:szCs w:val="21"/>
              </w:rPr>
            </w:pPr>
          </w:p>
        </w:tc>
        <w:tc>
          <w:tcPr>
            <w:tcW w:w="736" w:type="dxa"/>
            <w:vAlign w:val="center"/>
          </w:tcPr>
          <w:p w14:paraId="71ABEAA2" w14:textId="77777777" w:rsidR="00FE60B6" w:rsidRPr="009C3F30" w:rsidRDefault="00FE60B6" w:rsidP="006D6597">
            <w:pPr>
              <w:spacing w:after="120"/>
              <w:jc w:val="center"/>
              <w:rPr>
                <w:rFonts w:ascii="仿宋" w:eastAsia="仿宋" w:hAnsi="仿宋" w:cs="仿宋"/>
                <w:spacing w:val="20"/>
                <w:szCs w:val="21"/>
              </w:rPr>
            </w:pPr>
          </w:p>
        </w:tc>
        <w:tc>
          <w:tcPr>
            <w:tcW w:w="1430" w:type="dxa"/>
            <w:vAlign w:val="center"/>
          </w:tcPr>
          <w:p w14:paraId="6B552C6E" w14:textId="77777777" w:rsidR="00FE60B6" w:rsidRPr="009C3F30" w:rsidRDefault="00FE60B6" w:rsidP="006D6597">
            <w:pPr>
              <w:spacing w:after="120"/>
              <w:jc w:val="center"/>
              <w:rPr>
                <w:rFonts w:ascii="仿宋" w:eastAsia="仿宋" w:hAnsi="仿宋" w:cs="仿宋"/>
                <w:spacing w:val="20"/>
                <w:szCs w:val="21"/>
              </w:rPr>
            </w:pPr>
          </w:p>
        </w:tc>
        <w:tc>
          <w:tcPr>
            <w:tcW w:w="1030" w:type="dxa"/>
            <w:vAlign w:val="center"/>
          </w:tcPr>
          <w:p w14:paraId="3D96613C" w14:textId="77777777" w:rsidR="00FE60B6" w:rsidRPr="009C3F30" w:rsidRDefault="00FE60B6" w:rsidP="006D6597">
            <w:pPr>
              <w:spacing w:after="120"/>
              <w:jc w:val="center"/>
              <w:rPr>
                <w:rFonts w:ascii="仿宋" w:eastAsia="仿宋" w:hAnsi="仿宋" w:cs="仿宋"/>
                <w:spacing w:val="20"/>
                <w:szCs w:val="21"/>
              </w:rPr>
            </w:pPr>
          </w:p>
        </w:tc>
      </w:tr>
      <w:tr w:rsidR="00FE60B6" w:rsidRPr="009C3F30" w14:paraId="2E4F9CFF" w14:textId="77777777" w:rsidTr="006D6597">
        <w:trPr>
          <w:trHeight w:val="325"/>
          <w:jc w:val="center"/>
        </w:trPr>
        <w:tc>
          <w:tcPr>
            <w:tcW w:w="596" w:type="dxa"/>
            <w:vAlign w:val="center"/>
          </w:tcPr>
          <w:p w14:paraId="70DE352D" w14:textId="77777777" w:rsidR="00FE60B6" w:rsidRPr="009C3F30" w:rsidRDefault="00FE60B6" w:rsidP="006D6597">
            <w:pPr>
              <w:spacing w:after="120"/>
              <w:jc w:val="center"/>
              <w:rPr>
                <w:rFonts w:ascii="仿宋" w:eastAsia="仿宋" w:hAnsi="仿宋" w:cs="仿宋"/>
                <w:szCs w:val="21"/>
              </w:rPr>
            </w:pPr>
            <w:r w:rsidRPr="009C3F30">
              <w:rPr>
                <w:rFonts w:ascii="仿宋" w:eastAsia="仿宋" w:hAnsi="仿宋" w:cs="仿宋" w:hint="eastAsia"/>
                <w:szCs w:val="21"/>
              </w:rPr>
              <w:t>2</w:t>
            </w:r>
          </w:p>
        </w:tc>
        <w:tc>
          <w:tcPr>
            <w:tcW w:w="1077" w:type="dxa"/>
            <w:vAlign w:val="center"/>
          </w:tcPr>
          <w:p w14:paraId="17AAF044" w14:textId="77777777" w:rsidR="00FE60B6" w:rsidRPr="009C3F30" w:rsidRDefault="00FE60B6" w:rsidP="006D6597">
            <w:pPr>
              <w:spacing w:after="120"/>
              <w:jc w:val="center"/>
              <w:rPr>
                <w:rFonts w:ascii="仿宋" w:eastAsia="仿宋" w:hAnsi="仿宋" w:cs="仿宋"/>
                <w:szCs w:val="21"/>
              </w:rPr>
            </w:pPr>
          </w:p>
        </w:tc>
        <w:tc>
          <w:tcPr>
            <w:tcW w:w="3651" w:type="dxa"/>
          </w:tcPr>
          <w:p w14:paraId="13D0305B" w14:textId="77777777" w:rsidR="00FE60B6" w:rsidRPr="009C3F30" w:rsidRDefault="00FE60B6" w:rsidP="006D6597">
            <w:pPr>
              <w:rPr>
                <w:rFonts w:ascii="仿宋" w:eastAsia="仿宋" w:hAnsi="仿宋" w:cs="仿宋"/>
                <w:szCs w:val="21"/>
              </w:rPr>
            </w:pPr>
          </w:p>
        </w:tc>
        <w:tc>
          <w:tcPr>
            <w:tcW w:w="736" w:type="dxa"/>
          </w:tcPr>
          <w:p w14:paraId="34DBC9C2" w14:textId="77777777" w:rsidR="00FE60B6" w:rsidRPr="009C3F30" w:rsidRDefault="00FE60B6" w:rsidP="006D6597">
            <w:pPr>
              <w:spacing w:after="120"/>
              <w:rPr>
                <w:rFonts w:ascii="仿宋" w:eastAsia="仿宋" w:hAnsi="仿宋" w:cs="仿宋"/>
                <w:szCs w:val="21"/>
              </w:rPr>
            </w:pPr>
          </w:p>
        </w:tc>
        <w:tc>
          <w:tcPr>
            <w:tcW w:w="1430" w:type="dxa"/>
          </w:tcPr>
          <w:p w14:paraId="6ED7E1E1" w14:textId="77777777" w:rsidR="00FE60B6" w:rsidRPr="009C3F30" w:rsidRDefault="00FE60B6" w:rsidP="006D6597">
            <w:pPr>
              <w:spacing w:after="120"/>
              <w:rPr>
                <w:rFonts w:ascii="仿宋" w:eastAsia="仿宋" w:hAnsi="仿宋" w:cs="仿宋"/>
                <w:szCs w:val="21"/>
              </w:rPr>
            </w:pPr>
          </w:p>
        </w:tc>
        <w:tc>
          <w:tcPr>
            <w:tcW w:w="1030" w:type="dxa"/>
          </w:tcPr>
          <w:p w14:paraId="6B015CBD" w14:textId="77777777" w:rsidR="00FE60B6" w:rsidRPr="009C3F30" w:rsidRDefault="00FE60B6" w:rsidP="006D6597">
            <w:pPr>
              <w:spacing w:after="120"/>
              <w:rPr>
                <w:rFonts w:ascii="仿宋" w:eastAsia="仿宋" w:hAnsi="仿宋" w:cs="仿宋"/>
                <w:szCs w:val="21"/>
              </w:rPr>
            </w:pPr>
          </w:p>
        </w:tc>
      </w:tr>
      <w:tr w:rsidR="00FE60B6" w:rsidRPr="009C3F30" w14:paraId="09487773" w14:textId="77777777" w:rsidTr="006D6597">
        <w:trPr>
          <w:jc w:val="center"/>
        </w:trPr>
        <w:tc>
          <w:tcPr>
            <w:tcW w:w="596" w:type="dxa"/>
            <w:vAlign w:val="center"/>
          </w:tcPr>
          <w:p w14:paraId="3F46B07D" w14:textId="77777777" w:rsidR="00FE60B6" w:rsidRPr="009C3F30" w:rsidRDefault="00FE60B6" w:rsidP="006D6597">
            <w:pPr>
              <w:spacing w:after="120"/>
              <w:jc w:val="center"/>
              <w:rPr>
                <w:rFonts w:ascii="仿宋" w:eastAsia="仿宋" w:hAnsi="仿宋" w:cs="仿宋"/>
                <w:sz w:val="24"/>
              </w:rPr>
            </w:pPr>
          </w:p>
        </w:tc>
        <w:tc>
          <w:tcPr>
            <w:tcW w:w="1077" w:type="dxa"/>
            <w:vAlign w:val="center"/>
          </w:tcPr>
          <w:p w14:paraId="15ED7AB0" w14:textId="77777777" w:rsidR="00FE60B6" w:rsidRPr="009C3F30" w:rsidRDefault="00FE60B6" w:rsidP="006D6597">
            <w:pPr>
              <w:spacing w:after="120"/>
              <w:jc w:val="center"/>
              <w:rPr>
                <w:rFonts w:ascii="仿宋" w:eastAsia="仿宋" w:hAnsi="仿宋" w:cs="仿宋"/>
                <w:sz w:val="24"/>
              </w:rPr>
            </w:pPr>
          </w:p>
        </w:tc>
        <w:tc>
          <w:tcPr>
            <w:tcW w:w="3651" w:type="dxa"/>
          </w:tcPr>
          <w:p w14:paraId="52886C28" w14:textId="77777777" w:rsidR="00FE60B6" w:rsidRPr="009C3F30" w:rsidRDefault="00FE60B6" w:rsidP="006D6597">
            <w:pPr>
              <w:rPr>
                <w:rFonts w:ascii="仿宋" w:eastAsia="仿宋" w:hAnsi="仿宋" w:cs="仿宋"/>
                <w:sz w:val="24"/>
              </w:rPr>
            </w:pPr>
          </w:p>
        </w:tc>
        <w:tc>
          <w:tcPr>
            <w:tcW w:w="736" w:type="dxa"/>
          </w:tcPr>
          <w:p w14:paraId="56AA198A" w14:textId="77777777" w:rsidR="00FE60B6" w:rsidRPr="009C3F30" w:rsidRDefault="00FE60B6" w:rsidP="006D6597">
            <w:pPr>
              <w:spacing w:after="120"/>
              <w:rPr>
                <w:rFonts w:ascii="仿宋" w:eastAsia="仿宋" w:hAnsi="仿宋" w:cs="仿宋"/>
                <w:sz w:val="24"/>
              </w:rPr>
            </w:pPr>
          </w:p>
        </w:tc>
        <w:tc>
          <w:tcPr>
            <w:tcW w:w="1430" w:type="dxa"/>
          </w:tcPr>
          <w:p w14:paraId="56A2A942" w14:textId="77777777" w:rsidR="00FE60B6" w:rsidRPr="009C3F30" w:rsidRDefault="00FE60B6" w:rsidP="006D6597">
            <w:pPr>
              <w:spacing w:after="120"/>
              <w:rPr>
                <w:rFonts w:ascii="仿宋" w:eastAsia="仿宋" w:hAnsi="仿宋" w:cs="仿宋"/>
                <w:sz w:val="24"/>
              </w:rPr>
            </w:pPr>
          </w:p>
        </w:tc>
        <w:tc>
          <w:tcPr>
            <w:tcW w:w="1030" w:type="dxa"/>
          </w:tcPr>
          <w:p w14:paraId="394438EC" w14:textId="77777777" w:rsidR="00FE60B6" w:rsidRPr="009C3F30" w:rsidRDefault="00FE60B6" w:rsidP="006D6597">
            <w:pPr>
              <w:spacing w:after="120"/>
              <w:rPr>
                <w:rFonts w:ascii="仿宋" w:eastAsia="仿宋" w:hAnsi="仿宋" w:cs="仿宋"/>
                <w:sz w:val="24"/>
              </w:rPr>
            </w:pPr>
          </w:p>
        </w:tc>
      </w:tr>
      <w:tr w:rsidR="00FE60B6" w:rsidRPr="009C3F30" w14:paraId="729370A1" w14:textId="77777777" w:rsidTr="006D6597">
        <w:trPr>
          <w:trHeight w:val="286"/>
          <w:jc w:val="center"/>
        </w:trPr>
        <w:tc>
          <w:tcPr>
            <w:tcW w:w="596" w:type="dxa"/>
            <w:vAlign w:val="center"/>
          </w:tcPr>
          <w:p w14:paraId="3C1B35B8" w14:textId="77777777" w:rsidR="00FE60B6" w:rsidRPr="009C3F30" w:rsidRDefault="00FE60B6" w:rsidP="006D6597">
            <w:pPr>
              <w:spacing w:after="120"/>
              <w:jc w:val="center"/>
              <w:rPr>
                <w:rFonts w:ascii="仿宋" w:eastAsia="仿宋" w:hAnsi="仿宋" w:cs="仿宋"/>
                <w:sz w:val="24"/>
              </w:rPr>
            </w:pPr>
          </w:p>
        </w:tc>
        <w:tc>
          <w:tcPr>
            <w:tcW w:w="1077" w:type="dxa"/>
            <w:vAlign w:val="center"/>
          </w:tcPr>
          <w:p w14:paraId="7AE89D7F" w14:textId="77777777" w:rsidR="00FE60B6" w:rsidRPr="009C3F30" w:rsidRDefault="00FE60B6" w:rsidP="006D6597">
            <w:pPr>
              <w:spacing w:after="120"/>
              <w:jc w:val="center"/>
              <w:rPr>
                <w:rFonts w:ascii="仿宋" w:eastAsia="仿宋" w:hAnsi="仿宋" w:cs="仿宋"/>
                <w:sz w:val="24"/>
              </w:rPr>
            </w:pPr>
          </w:p>
        </w:tc>
        <w:tc>
          <w:tcPr>
            <w:tcW w:w="3651" w:type="dxa"/>
          </w:tcPr>
          <w:p w14:paraId="48EF002E" w14:textId="77777777" w:rsidR="00FE60B6" w:rsidRPr="009C3F30" w:rsidRDefault="00FE60B6" w:rsidP="006D6597">
            <w:pPr>
              <w:rPr>
                <w:rFonts w:ascii="仿宋" w:eastAsia="仿宋" w:hAnsi="仿宋" w:cs="仿宋"/>
                <w:sz w:val="24"/>
              </w:rPr>
            </w:pPr>
          </w:p>
        </w:tc>
        <w:tc>
          <w:tcPr>
            <w:tcW w:w="736" w:type="dxa"/>
          </w:tcPr>
          <w:p w14:paraId="13E6C60C" w14:textId="77777777" w:rsidR="00FE60B6" w:rsidRPr="009C3F30" w:rsidRDefault="00FE60B6" w:rsidP="006D6597">
            <w:pPr>
              <w:spacing w:after="120"/>
              <w:rPr>
                <w:rFonts w:ascii="仿宋" w:eastAsia="仿宋" w:hAnsi="仿宋" w:cs="仿宋"/>
                <w:sz w:val="24"/>
              </w:rPr>
            </w:pPr>
          </w:p>
        </w:tc>
        <w:tc>
          <w:tcPr>
            <w:tcW w:w="1430" w:type="dxa"/>
          </w:tcPr>
          <w:p w14:paraId="17486BF7" w14:textId="77777777" w:rsidR="00FE60B6" w:rsidRPr="009C3F30" w:rsidRDefault="00FE60B6" w:rsidP="006D6597">
            <w:pPr>
              <w:spacing w:after="120"/>
              <w:rPr>
                <w:rFonts w:ascii="仿宋" w:eastAsia="仿宋" w:hAnsi="仿宋" w:cs="仿宋"/>
                <w:sz w:val="24"/>
              </w:rPr>
            </w:pPr>
          </w:p>
        </w:tc>
        <w:tc>
          <w:tcPr>
            <w:tcW w:w="1030" w:type="dxa"/>
          </w:tcPr>
          <w:p w14:paraId="50629FA6" w14:textId="77777777" w:rsidR="00FE60B6" w:rsidRPr="009C3F30" w:rsidRDefault="00FE60B6" w:rsidP="006D6597">
            <w:pPr>
              <w:spacing w:after="120"/>
              <w:rPr>
                <w:rFonts w:ascii="仿宋" w:eastAsia="仿宋" w:hAnsi="仿宋" w:cs="仿宋"/>
                <w:sz w:val="24"/>
              </w:rPr>
            </w:pPr>
          </w:p>
        </w:tc>
      </w:tr>
      <w:tr w:rsidR="00FE60B6" w:rsidRPr="009C3F30" w14:paraId="14545144" w14:textId="77777777" w:rsidTr="006D6597">
        <w:trPr>
          <w:jc w:val="center"/>
        </w:trPr>
        <w:tc>
          <w:tcPr>
            <w:tcW w:w="596" w:type="dxa"/>
            <w:vAlign w:val="center"/>
          </w:tcPr>
          <w:p w14:paraId="1D54BBB7" w14:textId="77777777" w:rsidR="00FE60B6" w:rsidRPr="009C3F30" w:rsidRDefault="00FE60B6" w:rsidP="006D6597">
            <w:pPr>
              <w:spacing w:after="120"/>
              <w:jc w:val="center"/>
              <w:rPr>
                <w:rFonts w:ascii="仿宋" w:eastAsia="仿宋" w:hAnsi="仿宋" w:cs="仿宋"/>
                <w:sz w:val="24"/>
              </w:rPr>
            </w:pPr>
          </w:p>
        </w:tc>
        <w:tc>
          <w:tcPr>
            <w:tcW w:w="1077" w:type="dxa"/>
            <w:vAlign w:val="center"/>
          </w:tcPr>
          <w:p w14:paraId="56B20C42" w14:textId="77777777" w:rsidR="00FE60B6" w:rsidRPr="009C3F30" w:rsidRDefault="00FE60B6" w:rsidP="006D6597">
            <w:pPr>
              <w:spacing w:after="120"/>
              <w:jc w:val="center"/>
              <w:rPr>
                <w:rFonts w:ascii="仿宋" w:eastAsia="仿宋" w:hAnsi="仿宋" w:cs="仿宋"/>
                <w:sz w:val="24"/>
              </w:rPr>
            </w:pPr>
          </w:p>
        </w:tc>
        <w:tc>
          <w:tcPr>
            <w:tcW w:w="3651" w:type="dxa"/>
          </w:tcPr>
          <w:p w14:paraId="078D2356" w14:textId="77777777" w:rsidR="00FE60B6" w:rsidRPr="009C3F30" w:rsidRDefault="00FE60B6" w:rsidP="006D6597">
            <w:pPr>
              <w:rPr>
                <w:rFonts w:ascii="仿宋" w:eastAsia="仿宋" w:hAnsi="仿宋" w:cs="仿宋"/>
                <w:sz w:val="24"/>
              </w:rPr>
            </w:pPr>
          </w:p>
        </w:tc>
        <w:tc>
          <w:tcPr>
            <w:tcW w:w="736" w:type="dxa"/>
          </w:tcPr>
          <w:p w14:paraId="4C91482C" w14:textId="77777777" w:rsidR="00FE60B6" w:rsidRPr="009C3F30" w:rsidRDefault="00FE60B6" w:rsidP="006D6597">
            <w:pPr>
              <w:spacing w:after="120"/>
              <w:rPr>
                <w:rFonts w:ascii="仿宋" w:eastAsia="仿宋" w:hAnsi="仿宋" w:cs="仿宋"/>
                <w:sz w:val="24"/>
              </w:rPr>
            </w:pPr>
          </w:p>
        </w:tc>
        <w:tc>
          <w:tcPr>
            <w:tcW w:w="1430" w:type="dxa"/>
          </w:tcPr>
          <w:p w14:paraId="7C8AA715" w14:textId="77777777" w:rsidR="00FE60B6" w:rsidRPr="009C3F30" w:rsidRDefault="00FE60B6" w:rsidP="006D6597">
            <w:pPr>
              <w:spacing w:after="120"/>
              <w:rPr>
                <w:rFonts w:ascii="仿宋" w:eastAsia="仿宋" w:hAnsi="仿宋" w:cs="仿宋"/>
                <w:sz w:val="24"/>
              </w:rPr>
            </w:pPr>
          </w:p>
        </w:tc>
        <w:tc>
          <w:tcPr>
            <w:tcW w:w="1030" w:type="dxa"/>
          </w:tcPr>
          <w:p w14:paraId="6E38CE6E" w14:textId="77777777" w:rsidR="00FE60B6" w:rsidRPr="009C3F30" w:rsidRDefault="00FE60B6" w:rsidP="006D6597">
            <w:pPr>
              <w:spacing w:after="120"/>
              <w:rPr>
                <w:rFonts w:ascii="仿宋" w:eastAsia="仿宋" w:hAnsi="仿宋" w:cs="仿宋"/>
                <w:sz w:val="24"/>
              </w:rPr>
            </w:pPr>
          </w:p>
        </w:tc>
      </w:tr>
      <w:tr w:rsidR="00FE60B6" w:rsidRPr="009C3F30" w14:paraId="438A8F89" w14:textId="77777777" w:rsidTr="006D6597">
        <w:trPr>
          <w:jc w:val="center"/>
        </w:trPr>
        <w:tc>
          <w:tcPr>
            <w:tcW w:w="596" w:type="dxa"/>
            <w:vAlign w:val="center"/>
          </w:tcPr>
          <w:p w14:paraId="01BE6890" w14:textId="77777777" w:rsidR="00FE60B6" w:rsidRPr="009C3F30" w:rsidRDefault="00FE60B6" w:rsidP="006D6597">
            <w:pPr>
              <w:spacing w:after="120"/>
              <w:jc w:val="center"/>
              <w:rPr>
                <w:rFonts w:ascii="仿宋" w:eastAsia="仿宋" w:hAnsi="仿宋" w:cs="仿宋"/>
                <w:sz w:val="24"/>
              </w:rPr>
            </w:pPr>
          </w:p>
        </w:tc>
        <w:tc>
          <w:tcPr>
            <w:tcW w:w="1077" w:type="dxa"/>
            <w:vAlign w:val="center"/>
          </w:tcPr>
          <w:p w14:paraId="00BDFB0A" w14:textId="77777777" w:rsidR="00FE60B6" w:rsidRPr="009C3F30" w:rsidRDefault="00FE60B6" w:rsidP="006D6597">
            <w:pPr>
              <w:spacing w:after="120"/>
              <w:jc w:val="center"/>
              <w:rPr>
                <w:rFonts w:ascii="仿宋" w:eastAsia="仿宋" w:hAnsi="仿宋" w:cs="仿宋"/>
                <w:sz w:val="24"/>
              </w:rPr>
            </w:pPr>
          </w:p>
        </w:tc>
        <w:tc>
          <w:tcPr>
            <w:tcW w:w="3651" w:type="dxa"/>
          </w:tcPr>
          <w:p w14:paraId="13544DE2" w14:textId="77777777" w:rsidR="00FE60B6" w:rsidRPr="009C3F30" w:rsidRDefault="00FE60B6" w:rsidP="006D6597">
            <w:pPr>
              <w:rPr>
                <w:rFonts w:ascii="仿宋" w:eastAsia="仿宋" w:hAnsi="仿宋" w:cs="仿宋"/>
                <w:sz w:val="24"/>
              </w:rPr>
            </w:pPr>
          </w:p>
        </w:tc>
        <w:tc>
          <w:tcPr>
            <w:tcW w:w="736" w:type="dxa"/>
          </w:tcPr>
          <w:p w14:paraId="243C97C3" w14:textId="77777777" w:rsidR="00FE60B6" w:rsidRPr="009C3F30" w:rsidRDefault="00FE60B6" w:rsidP="006D6597">
            <w:pPr>
              <w:spacing w:after="120"/>
              <w:rPr>
                <w:rFonts w:ascii="仿宋" w:eastAsia="仿宋" w:hAnsi="仿宋" w:cs="仿宋"/>
                <w:sz w:val="24"/>
              </w:rPr>
            </w:pPr>
          </w:p>
        </w:tc>
        <w:tc>
          <w:tcPr>
            <w:tcW w:w="1430" w:type="dxa"/>
          </w:tcPr>
          <w:p w14:paraId="4396D130" w14:textId="77777777" w:rsidR="00FE60B6" w:rsidRPr="009C3F30" w:rsidRDefault="00FE60B6" w:rsidP="006D6597">
            <w:pPr>
              <w:spacing w:after="120"/>
              <w:rPr>
                <w:rFonts w:ascii="仿宋" w:eastAsia="仿宋" w:hAnsi="仿宋" w:cs="仿宋"/>
                <w:sz w:val="24"/>
              </w:rPr>
            </w:pPr>
          </w:p>
        </w:tc>
        <w:tc>
          <w:tcPr>
            <w:tcW w:w="1030" w:type="dxa"/>
          </w:tcPr>
          <w:p w14:paraId="0BE3F715" w14:textId="77777777" w:rsidR="00FE60B6" w:rsidRPr="009C3F30" w:rsidRDefault="00FE60B6" w:rsidP="006D6597">
            <w:pPr>
              <w:spacing w:after="120"/>
              <w:rPr>
                <w:rFonts w:ascii="仿宋" w:eastAsia="仿宋" w:hAnsi="仿宋" w:cs="仿宋"/>
                <w:sz w:val="24"/>
              </w:rPr>
            </w:pPr>
          </w:p>
        </w:tc>
      </w:tr>
    </w:tbl>
    <w:p w14:paraId="35B1495F" w14:textId="77777777" w:rsidR="00FE60B6" w:rsidRPr="009C3F30" w:rsidRDefault="00FE60B6" w:rsidP="00FE60B6">
      <w:pPr>
        <w:adjustRightInd w:val="0"/>
        <w:snapToGrid w:val="0"/>
        <w:spacing w:line="300" w:lineRule="auto"/>
        <w:rPr>
          <w:rFonts w:ascii="仿宋" w:eastAsia="仿宋" w:hAnsi="仿宋" w:cs="仿宋"/>
          <w:sz w:val="24"/>
          <w:lang w:val="en-GB"/>
        </w:rPr>
      </w:pPr>
      <w:r w:rsidRPr="009C3F30">
        <w:rPr>
          <w:rFonts w:ascii="仿宋" w:eastAsia="仿宋" w:hAnsi="仿宋" w:cs="仿宋" w:hint="eastAsia"/>
          <w:sz w:val="24"/>
        </w:rPr>
        <w:t>注：1.</w:t>
      </w:r>
      <w:r w:rsidRPr="009C3F30">
        <w:rPr>
          <w:rFonts w:ascii="仿宋" w:eastAsia="仿宋" w:hAnsi="仿宋" w:cs="仿宋" w:hint="eastAsia"/>
          <w:sz w:val="24"/>
          <w:lang w:val="en-GB"/>
        </w:rPr>
        <w:t>响应供应商</w:t>
      </w:r>
      <w:r w:rsidRPr="009C3F30">
        <w:rPr>
          <w:rFonts w:ascii="仿宋" w:eastAsia="仿宋" w:hAnsi="仿宋" w:cs="仿宋" w:hint="eastAsia"/>
          <w:sz w:val="24"/>
        </w:rPr>
        <w:t>投标人必须对上述一般上述实质性商务条款逐条响应，</w:t>
      </w:r>
      <w:r w:rsidRPr="009C3F30">
        <w:rPr>
          <w:rFonts w:ascii="仿宋" w:eastAsia="仿宋" w:hAnsi="仿宋" w:cs="仿宋" w:hint="eastAsia"/>
          <w:b/>
          <w:bCs/>
          <w:sz w:val="24"/>
        </w:rPr>
        <w:t>如有缺漏，缺漏项视同不符合招标要求。</w:t>
      </w:r>
      <w:r w:rsidRPr="009C3F30">
        <w:rPr>
          <w:rFonts w:ascii="仿宋" w:eastAsia="仿宋" w:hAnsi="仿宋" w:cs="仿宋" w:hint="eastAsia"/>
          <w:sz w:val="24"/>
        </w:rPr>
        <w:t>标“</w:t>
      </w:r>
      <w:r w:rsidRPr="009C3F30">
        <w:rPr>
          <w:rFonts w:ascii="仿宋" w:eastAsia="仿宋" w:hAnsi="仿宋" w:cs="仿宋" w:hint="eastAsia"/>
          <w:b/>
          <w:sz w:val="24"/>
        </w:rPr>
        <w:t>★</w:t>
      </w:r>
      <w:r w:rsidRPr="009C3F30">
        <w:rPr>
          <w:rFonts w:ascii="仿宋" w:eastAsia="仿宋" w:hAnsi="仿宋" w:cs="仿宋" w:hint="eastAsia"/>
          <w:sz w:val="24"/>
        </w:rPr>
        <w:t>”项为不可负偏离（劣于），任何一项负偏离该投标无效。</w:t>
      </w:r>
      <w:r w:rsidRPr="009C3F30">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14:paraId="6D5889BD" w14:textId="77777777" w:rsidR="00FE60B6" w:rsidRPr="009C3F30" w:rsidRDefault="00FE60B6" w:rsidP="00FE60B6">
      <w:pPr>
        <w:rPr>
          <w:rFonts w:ascii="仿宋" w:eastAsia="仿宋" w:hAnsi="仿宋" w:cs="仿宋"/>
          <w:sz w:val="24"/>
          <w:lang w:val="en-GB"/>
        </w:rPr>
      </w:pPr>
      <w:r w:rsidRPr="009C3F30">
        <w:rPr>
          <w:rFonts w:ascii="仿宋" w:eastAsia="仿宋" w:hAnsi="仿宋" w:cs="仿宋" w:hint="eastAsia"/>
          <w:sz w:val="24"/>
        </w:rPr>
        <w:t xml:space="preserve">    </w:t>
      </w:r>
      <w:r w:rsidRPr="009C3F30">
        <w:rPr>
          <w:rFonts w:ascii="仿宋" w:eastAsia="仿宋" w:hAnsi="仿宋" w:cs="仿宋" w:hint="eastAsia"/>
          <w:sz w:val="24"/>
          <w:lang w:val="en-GB"/>
        </w:rPr>
        <w:t>2.本表内容不得擅自修改。</w:t>
      </w:r>
    </w:p>
    <w:p w14:paraId="78A91BC1" w14:textId="77777777" w:rsidR="00FE60B6" w:rsidRPr="009C3F30" w:rsidRDefault="00FE60B6" w:rsidP="00FE60B6">
      <w:pPr>
        <w:adjustRightInd w:val="0"/>
        <w:snapToGrid w:val="0"/>
        <w:spacing w:line="300" w:lineRule="auto"/>
        <w:rPr>
          <w:rFonts w:ascii="仿宋" w:eastAsia="仿宋" w:hAnsi="仿宋" w:cs="仿宋"/>
          <w:sz w:val="24"/>
        </w:rPr>
      </w:pPr>
    </w:p>
    <w:p w14:paraId="0A9AC450"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6E69D4A7"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6D0FEF38"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17592E8F" w14:textId="77777777" w:rsidR="00FE60B6" w:rsidRPr="009C3F30" w:rsidRDefault="00FE60B6" w:rsidP="00FE60B6">
      <w:pPr>
        <w:adjustRightInd w:val="0"/>
        <w:snapToGrid w:val="0"/>
        <w:spacing w:line="300" w:lineRule="auto"/>
        <w:rPr>
          <w:rFonts w:ascii="仿宋" w:eastAsia="仿宋" w:hAnsi="仿宋" w:cs="仿宋"/>
          <w:sz w:val="24"/>
        </w:rPr>
      </w:pPr>
    </w:p>
    <w:p w14:paraId="535BD720" w14:textId="77777777" w:rsidR="00FE60B6" w:rsidRPr="009C3F30" w:rsidRDefault="00FE60B6" w:rsidP="00FE60B6">
      <w:pPr>
        <w:adjustRightInd w:val="0"/>
        <w:snapToGrid w:val="0"/>
        <w:spacing w:line="300" w:lineRule="auto"/>
        <w:rPr>
          <w:rFonts w:ascii="仿宋" w:eastAsia="仿宋" w:hAnsi="仿宋" w:cs="仿宋"/>
          <w:sz w:val="24"/>
        </w:rPr>
      </w:pPr>
    </w:p>
    <w:p w14:paraId="0558C2CA" w14:textId="77777777" w:rsidR="00FE60B6" w:rsidRPr="009C3F30" w:rsidRDefault="00FE60B6" w:rsidP="00FE60B6">
      <w:pPr>
        <w:adjustRightInd w:val="0"/>
        <w:snapToGrid w:val="0"/>
        <w:spacing w:line="300" w:lineRule="auto"/>
        <w:rPr>
          <w:rFonts w:ascii="仿宋" w:eastAsia="仿宋" w:hAnsi="仿宋" w:cs="仿宋"/>
          <w:sz w:val="24"/>
        </w:rPr>
      </w:pPr>
    </w:p>
    <w:p w14:paraId="393582E5" w14:textId="77777777" w:rsidR="00FE60B6" w:rsidRPr="009C3F30" w:rsidRDefault="00FE60B6" w:rsidP="00FE60B6">
      <w:pPr>
        <w:adjustRightInd w:val="0"/>
        <w:snapToGrid w:val="0"/>
        <w:spacing w:line="300" w:lineRule="auto"/>
        <w:rPr>
          <w:rFonts w:ascii="仿宋" w:eastAsia="仿宋" w:hAnsi="仿宋" w:cs="仿宋"/>
          <w:sz w:val="24"/>
        </w:rPr>
      </w:pPr>
    </w:p>
    <w:p w14:paraId="54EB57EB" w14:textId="77777777" w:rsidR="00FE60B6" w:rsidRPr="009C3F30" w:rsidRDefault="00FE60B6" w:rsidP="00FE60B6">
      <w:pPr>
        <w:adjustRightInd w:val="0"/>
        <w:snapToGrid w:val="0"/>
        <w:spacing w:line="300" w:lineRule="auto"/>
        <w:rPr>
          <w:rFonts w:ascii="仿宋" w:eastAsia="仿宋" w:hAnsi="仿宋" w:cs="仿宋"/>
          <w:sz w:val="24"/>
        </w:rPr>
      </w:pPr>
    </w:p>
    <w:p w14:paraId="6398AC35" w14:textId="77777777" w:rsidR="00FE60B6" w:rsidRPr="009C3F30" w:rsidRDefault="00FE60B6" w:rsidP="00FE60B6">
      <w:pPr>
        <w:adjustRightInd w:val="0"/>
        <w:snapToGrid w:val="0"/>
        <w:spacing w:line="300" w:lineRule="auto"/>
        <w:rPr>
          <w:rFonts w:ascii="仿宋" w:eastAsia="仿宋" w:hAnsi="仿宋" w:cs="仿宋"/>
          <w:sz w:val="24"/>
        </w:rPr>
      </w:pPr>
    </w:p>
    <w:p w14:paraId="73136549" w14:textId="77777777" w:rsidR="00FE60B6" w:rsidRPr="009C3F30" w:rsidRDefault="00FE60B6" w:rsidP="00FE60B6">
      <w:pPr>
        <w:adjustRightInd w:val="0"/>
        <w:snapToGrid w:val="0"/>
        <w:spacing w:line="300" w:lineRule="auto"/>
        <w:rPr>
          <w:rFonts w:ascii="仿宋" w:eastAsia="仿宋" w:hAnsi="仿宋" w:cs="仿宋"/>
          <w:sz w:val="24"/>
        </w:rPr>
      </w:pPr>
    </w:p>
    <w:p w14:paraId="4A21A146" w14:textId="77777777" w:rsidR="00FE60B6" w:rsidRPr="009C3F30" w:rsidRDefault="00FE60B6" w:rsidP="00FE60B6">
      <w:pPr>
        <w:adjustRightInd w:val="0"/>
        <w:snapToGrid w:val="0"/>
        <w:spacing w:line="300" w:lineRule="auto"/>
        <w:rPr>
          <w:rFonts w:ascii="仿宋" w:eastAsia="仿宋" w:hAnsi="仿宋" w:cs="仿宋"/>
          <w:sz w:val="24"/>
        </w:rPr>
      </w:pPr>
    </w:p>
    <w:p w14:paraId="0734C8BC" w14:textId="77777777" w:rsidR="00FE60B6" w:rsidRPr="009C3F30" w:rsidRDefault="00FE60B6" w:rsidP="00FE60B6">
      <w:pPr>
        <w:adjustRightInd w:val="0"/>
        <w:snapToGrid w:val="0"/>
        <w:spacing w:line="300" w:lineRule="auto"/>
        <w:rPr>
          <w:rFonts w:ascii="仿宋" w:eastAsia="仿宋" w:hAnsi="仿宋" w:cs="仿宋"/>
          <w:sz w:val="24"/>
        </w:rPr>
      </w:pPr>
    </w:p>
    <w:p w14:paraId="0F0580A8" w14:textId="77777777" w:rsidR="00FE60B6" w:rsidRPr="009C3F30" w:rsidRDefault="00FE60B6" w:rsidP="00FE60B6">
      <w:pPr>
        <w:adjustRightInd w:val="0"/>
        <w:snapToGrid w:val="0"/>
        <w:spacing w:line="300" w:lineRule="auto"/>
        <w:rPr>
          <w:rFonts w:ascii="仿宋" w:eastAsia="仿宋" w:hAnsi="仿宋" w:cs="仿宋"/>
          <w:sz w:val="24"/>
        </w:rPr>
      </w:pPr>
    </w:p>
    <w:p w14:paraId="612574E3" w14:textId="77777777" w:rsidR="00FE60B6" w:rsidRPr="009C3F30" w:rsidRDefault="00FE60B6" w:rsidP="00FE60B6">
      <w:pPr>
        <w:adjustRightInd w:val="0"/>
        <w:snapToGrid w:val="0"/>
        <w:spacing w:line="300" w:lineRule="auto"/>
        <w:rPr>
          <w:rFonts w:ascii="仿宋" w:eastAsia="仿宋" w:hAnsi="仿宋" w:cs="仿宋"/>
          <w:sz w:val="24"/>
        </w:rPr>
      </w:pPr>
    </w:p>
    <w:p w14:paraId="750209B8" w14:textId="77777777" w:rsidR="00FE60B6" w:rsidRPr="009C3F30" w:rsidRDefault="00FE60B6" w:rsidP="00FE60B6">
      <w:pPr>
        <w:pStyle w:val="4"/>
        <w:spacing w:before="0" w:after="0"/>
        <w:jc w:val="left"/>
        <w:rPr>
          <w:rFonts w:ascii="仿宋" w:eastAsia="仿宋" w:hAnsi="仿宋" w:cs="仿宋"/>
        </w:rPr>
      </w:pPr>
      <w:r w:rsidRPr="009C3F30">
        <w:rPr>
          <w:rFonts w:ascii="仿宋" w:eastAsia="仿宋" w:hAnsi="仿宋" w:cs="仿宋" w:hint="eastAsia"/>
          <w:sz w:val="24"/>
          <w:szCs w:val="24"/>
        </w:rPr>
        <w:lastRenderedPageBreak/>
        <w:t>4.2.2 一般</w:t>
      </w:r>
      <w:r w:rsidRPr="009C3F30">
        <w:rPr>
          <w:rFonts w:ascii="仿宋" w:eastAsia="仿宋" w:hAnsi="仿宋" w:cs="仿宋" w:hint="eastAsia"/>
          <w:sz w:val="24"/>
          <w:szCs w:val="24"/>
        </w:rPr>
        <w:fldChar w:fldCharType="begin"/>
      </w:r>
      <w:r w:rsidRPr="009C3F30">
        <w:rPr>
          <w:rFonts w:ascii="仿宋" w:eastAsia="仿宋" w:hAnsi="仿宋" w:cs="仿宋" w:hint="eastAsia"/>
          <w:sz w:val="24"/>
          <w:szCs w:val="24"/>
        </w:rPr>
        <w:instrText xml:space="preserve"> DOCVARIABLE  商务条款响应表开始  \* MERGEFORMAT </w:instrText>
      </w:r>
      <w:r w:rsidRPr="009C3F30">
        <w:rPr>
          <w:rFonts w:ascii="仿宋" w:eastAsia="仿宋" w:hAnsi="仿宋" w:cs="仿宋" w:hint="eastAsia"/>
          <w:sz w:val="24"/>
          <w:szCs w:val="24"/>
        </w:rPr>
        <w:fldChar w:fldCharType="end"/>
      </w:r>
      <w:r w:rsidRPr="009C3F30">
        <w:rPr>
          <w:rFonts w:ascii="仿宋" w:eastAsia="仿宋" w:hAnsi="仿宋" w:cs="仿宋" w:hint="eastAsia"/>
          <w:sz w:val="24"/>
          <w:szCs w:val="24"/>
        </w:rPr>
        <w:fldChar w:fldCharType="begin"/>
      </w:r>
      <w:r w:rsidRPr="009C3F30">
        <w:rPr>
          <w:rFonts w:ascii="仿宋" w:eastAsia="仿宋" w:hAnsi="仿宋" w:cs="仿宋" w:hint="eastAsia"/>
          <w:sz w:val="24"/>
          <w:szCs w:val="24"/>
        </w:rPr>
        <w:instrText xml:space="preserve"> DOCVARIABLE  商务条款响应表开始  \* MERGEFORMAT </w:instrText>
      </w:r>
      <w:r w:rsidRPr="009C3F30">
        <w:rPr>
          <w:rFonts w:ascii="仿宋" w:eastAsia="仿宋" w:hAnsi="仿宋" w:cs="仿宋" w:hint="eastAsia"/>
          <w:sz w:val="24"/>
          <w:szCs w:val="24"/>
        </w:rPr>
        <w:fldChar w:fldCharType="end"/>
      </w:r>
      <w:r w:rsidRPr="009C3F30">
        <w:rPr>
          <w:rFonts w:ascii="仿宋" w:eastAsia="仿宋" w:hAnsi="仿宋" w:cs="仿宋" w:hint="eastAsia"/>
          <w:sz w:val="24"/>
          <w:szCs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FE60B6" w:rsidRPr="009C3F30" w14:paraId="3511C886" w14:textId="77777777" w:rsidTr="006D6597">
        <w:trPr>
          <w:trHeight w:val="736"/>
          <w:jc w:val="center"/>
        </w:trPr>
        <w:tc>
          <w:tcPr>
            <w:tcW w:w="516" w:type="dxa"/>
            <w:shd w:val="clear" w:color="auto" w:fill="F3F3F3"/>
            <w:vAlign w:val="center"/>
          </w:tcPr>
          <w:p w14:paraId="6A3BCF34"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序号</w:t>
            </w:r>
          </w:p>
        </w:tc>
        <w:tc>
          <w:tcPr>
            <w:tcW w:w="4002" w:type="dxa"/>
            <w:shd w:val="clear" w:color="auto" w:fill="F3F3F3"/>
            <w:vAlign w:val="center"/>
          </w:tcPr>
          <w:p w14:paraId="1388E55F"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一般商务条款要求</w:t>
            </w:r>
          </w:p>
        </w:tc>
        <w:tc>
          <w:tcPr>
            <w:tcW w:w="967" w:type="dxa"/>
            <w:shd w:val="clear" w:color="auto" w:fill="F3F3F3"/>
            <w:vAlign w:val="center"/>
          </w:tcPr>
          <w:p w14:paraId="05D41B12"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是否响应</w:t>
            </w:r>
          </w:p>
        </w:tc>
        <w:tc>
          <w:tcPr>
            <w:tcW w:w="1525" w:type="dxa"/>
            <w:shd w:val="clear" w:color="auto" w:fill="F3F3F3"/>
            <w:vAlign w:val="center"/>
          </w:tcPr>
          <w:p w14:paraId="351F45CD"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偏离情况（正/负/无）</w:t>
            </w:r>
          </w:p>
        </w:tc>
        <w:tc>
          <w:tcPr>
            <w:tcW w:w="1510" w:type="dxa"/>
            <w:shd w:val="clear" w:color="auto" w:fill="F3F3F3"/>
            <w:vAlign w:val="center"/>
          </w:tcPr>
          <w:p w14:paraId="0BC58F29"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偏离说明</w:t>
            </w:r>
          </w:p>
        </w:tc>
      </w:tr>
      <w:tr w:rsidR="00FE60B6" w:rsidRPr="009C3F30" w14:paraId="67138EA7" w14:textId="77777777" w:rsidTr="006D6597">
        <w:trPr>
          <w:trHeight w:val="463"/>
          <w:jc w:val="center"/>
        </w:trPr>
        <w:tc>
          <w:tcPr>
            <w:tcW w:w="516" w:type="dxa"/>
            <w:vAlign w:val="center"/>
          </w:tcPr>
          <w:p w14:paraId="0646921A"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1</w:t>
            </w:r>
          </w:p>
        </w:tc>
        <w:tc>
          <w:tcPr>
            <w:tcW w:w="4002" w:type="dxa"/>
            <w:vAlign w:val="center"/>
          </w:tcPr>
          <w:p w14:paraId="5C5FA59E"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完全理解并接受合同条款要求</w:t>
            </w:r>
          </w:p>
        </w:tc>
        <w:tc>
          <w:tcPr>
            <w:tcW w:w="967" w:type="dxa"/>
            <w:vAlign w:val="center"/>
          </w:tcPr>
          <w:p w14:paraId="5C6184C0" w14:textId="77777777" w:rsidR="00FE60B6" w:rsidRPr="009C3F30" w:rsidRDefault="00FE60B6" w:rsidP="006D6597">
            <w:pPr>
              <w:pStyle w:val="af0"/>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14:paraId="242E983D" w14:textId="77777777" w:rsidR="00FE60B6" w:rsidRPr="009C3F30" w:rsidRDefault="00FE60B6" w:rsidP="006D6597">
            <w:pPr>
              <w:jc w:val="center"/>
              <w:rPr>
                <w:rFonts w:ascii="仿宋" w:eastAsia="仿宋" w:hAnsi="仿宋" w:cs="仿宋"/>
                <w:szCs w:val="21"/>
              </w:rPr>
            </w:pPr>
          </w:p>
        </w:tc>
        <w:tc>
          <w:tcPr>
            <w:tcW w:w="1510" w:type="dxa"/>
            <w:vAlign w:val="center"/>
          </w:tcPr>
          <w:p w14:paraId="2A931183" w14:textId="77777777" w:rsidR="00FE60B6" w:rsidRPr="009C3F30" w:rsidRDefault="00FE60B6" w:rsidP="006D6597">
            <w:pPr>
              <w:jc w:val="center"/>
              <w:rPr>
                <w:rFonts w:ascii="仿宋" w:eastAsia="仿宋" w:hAnsi="仿宋" w:cs="仿宋"/>
                <w:szCs w:val="21"/>
              </w:rPr>
            </w:pPr>
          </w:p>
        </w:tc>
      </w:tr>
      <w:tr w:rsidR="00FE60B6" w:rsidRPr="009C3F30" w14:paraId="7E27F60E" w14:textId="77777777" w:rsidTr="006D6597">
        <w:trPr>
          <w:trHeight w:val="463"/>
          <w:jc w:val="center"/>
        </w:trPr>
        <w:tc>
          <w:tcPr>
            <w:tcW w:w="516" w:type="dxa"/>
            <w:vAlign w:val="center"/>
          </w:tcPr>
          <w:p w14:paraId="7454821E"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2</w:t>
            </w:r>
          </w:p>
        </w:tc>
        <w:tc>
          <w:tcPr>
            <w:tcW w:w="4002" w:type="dxa"/>
            <w:vAlign w:val="center"/>
          </w:tcPr>
          <w:p w14:paraId="6910B6DA"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完全理解并接受对合格响应供应商、合格的货物、工程和服务要求</w:t>
            </w:r>
          </w:p>
        </w:tc>
        <w:tc>
          <w:tcPr>
            <w:tcW w:w="967" w:type="dxa"/>
            <w:vAlign w:val="center"/>
          </w:tcPr>
          <w:p w14:paraId="4143B012" w14:textId="77777777" w:rsidR="00FE60B6" w:rsidRPr="009C3F30" w:rsidRDefault="00FE60B6" w:rsidP="006D6597">
            <w:pPr>
              <w:pStyle w:val="af0"/>
              <w:keepNext w:val="0"/>
              <w:adjustRightInd/>
              <w:spacing w:before="0" w:after="0" w:line="240" w:lineRule="auto"/>
              <w:textAlignment w:val="auto"/>
              <w:rPr>
                <w:rFonts w:ascii="仿宋" w:eastAsia="仿宋" w:hAnsi="仿宋" w:cs="仿宋"/>
                <w:snapToGrid/>
                <w:spacing w:val="0"/>
                <w:kern w:val="2"/>
                <w:sz w:val="21"/>
                <w:szCs w:val="21"/>
              </w:rPr>
            </w:pPr>
          </w:p>
        </w:tc>
        <w:tc>
          <w:tcPr>
            <w:tcW w:w="1525" w:type="dxa"/>
            <w:vAlign w:val="center"/>
          </w:tcPr>
          <w:p w14:paraId="5CC68B70" w14:textId="77777777" w:rsidR="00FE60B6" w:rsidRPr="009C3F30" w:rsidRDefault="00FE60B6" w:rsidP="006D6597">
            <w:pPr>
              <w:jc w:val="center"/>
              <w:rPr>
                <w:rFonts w:ascii="仿宋" w:eastAsia="仿宋" w:hAnsi="仿宋" w:cs="仿宋"/>
                <w:szCs w:val="21"/>
              </w:rPr>
            </w:pPr>
          </w:p>
        </w:tc>
        <w:tc>
          <w:tcPr>
            <w:tcW w:w="1510" w:type="dxa"/>
            <w:vAlign w:val="center"/>
          </w:tcPr>
          <w:p w14:paraId="47E02CEA" w14:textId="77777777" w:rsidR="00FE60B6" w:rsidRPr="009C3F30" w:rsidRDefault="00FE60B6" w:rsidP="006D6597">
            <w:pPr>
              <w:jc w:val="center"/>
              <w:rPr>
                <w:rFonts w:ascii="仿宋" w:eastAsia="仿宋" w:hAnsi="仿宋" w:cs="仿宋"/>
                <w:szCs w:val="21"/>
              </w:rPr>
            </w:pPr>
          </w:p>
        </w:tc>
      </w:tr>
      <w:tr w:rsidR="00FE60B6" w:rsidRPr="009C3F30" w14:paraId="641B1A4F" w14:textId="77777777" w:rsidTr="006D6597">
        <w:trPr>
          <w:trHeight w:val="464"/>
          <w:jc w:val="center"/>
        </w:trPr>
        <w:tc>
          <w:tcPr>
            <w:tcW w:w="516" w:type="dxa"/>
            <w:vAlign w:val="center"/>
          </w:tcPr>
          <w:p w14:paraId="5E176A40"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3</w:t>
            </w:r>
          </w:p>
        </w:tc>
        <w:tc>
          <w:tcPr>
            <w:tcW w:w="4002" w:type="dxa"/>
            <w:vAlign w:val="center"/>
          </w:tcPr>
          <w:p w14:paraId="4353FA22"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完全理解并接受对响应供应商的各项须知、规约要求和责任义务</w:t>
            </w:r>
          </w:p>
        </w:tc>
        <w:tc>
          <w:tcPr>
            <w:tcW w:w="967" w:type="dxa"/>
            <w:vAlign w:val="center"/>
          </w:tcPr>
          <w:p w14:paraId="07AFBEE0" w14:textId="77777777" w:rsidR="00FE60B6" w:rsidRPr="009C3F30" w:rsidRDefault="00FE60B6" w:rsidP="006D6597">
            <w:pPr>
              <w:jc w:val="center"/>
              <w:rPr>
                <w:rFonts w:ascii="仿宋" w:eastAsia="仿宋" w:hAnsi="仿宋" w:cs="仿宋"/>
                <w:szCs w:val="21"/>
              </w:rPr>
            </w:pPr>
          </w:p>
        </w:tc>
        <w:tc>
          <w:tcPr>
            <w:tcW w:w="1525" w:type="dxa"/>
            <w:vAlign w:val="center"/>
          </w:tcPr>
          <w:p w14:paraId="7C3A46A7" w14:textId="77777777" w:rsidR="00FE60B6" w:rsidRPr="009C3F30" w:rsidRDefault="00FE60B6" w:rsidP="006D6597">
            <w:pPr>
              <w:ind w:right="-35"/>
              <w:jc w:val="center"/>
              <w:rPr>
                <w:rFonts w:ascii="仿宋" w:eastAsia="仿宋" w:hAnsi="仿宋" w:cs="仿宋"/>
                <w:szCs w:val="21"/>
              </w:rPr>
            </w:pPr>
          </w:p>
        </w:tc>
        <w:tc>
          <w:tcPr>
            <w:tcW w:w="1510" w:type="dxa"/>
            <w:vAlign w:val="center"/>
          </w:tcPr>
          <w:p w14:paraId="62B5661C" w14:textId="77777777" w:rsidR="00FE60B6" w:rsidRPr="009C3F30" w:rsidRDefault="00FE60B6" w:rsidP="006D6597">
            <w:pPr>
              <w:ind w:right="-35"/>
              <w:jc w:val="center"/>
              <w:rPr>
                <w:rFonts w:ascii="仿宋" w:eastAsia="仿宋" w:hAnsi="仿宋" w:cs="仿宋"/>
                <w:szCs w:val="21"/>
              </w:rPr>
            </w:pPr>
          </w:p>
        </w:tc>
      </w:tr>
      <w:tr w:rsidR="00FE60B6" w:rsidRPr="009C3F30" w14:paraId="4EC9535C" w14:textId="77777777" w:rsidTr="006D6597">
        <w:trPr>
          <w:trHeight w:val="687"/>
          <w:jc w:val="center"/>
        </w:trPr>
        <w:tc>
          <w:tcPr>
            <w:tcW w:w="516" w:type="dxa"/>
            <w:vAlign w:val="center"/>
          </w:tcPr>
          <w:p w14:paraId="7ECD363E"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 xml:space="preserve">  4</w:t>
            </w:r>
          </w:p>
        </w:tc>
        <w:tc>
          <w:tcPr>
            <w:tcW w:w="4002" w:type="dxa"/>
            <w:vAlign w:val="center"/>
          </w:tcPr>
          <w:p w14:paraId="21A6D7CB"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响应/谈判有效期：响应/谈判有效期为自递交响应文件起</w:t>
            </w:r>
            <w:proofErr w:type="gramStart"/>
            <w:r w:rsidRPr="009C3F30">
              <w:rPr>
                <w:rFonts w:ascii="仿宋" w:eastAsia="仿宋" w:hAnsi="仿宋" w:cs="仿宋" w:hint="eastAsia"/>
                <w:szCs w:val="21"/>
              </w:rPr>
              <w:t>至确定</w:t>
            </w:r>
            <w:proofErr w:type="gramEnd"/>
            <w:r w:rsidRPr="009C3F30">
              <w:rPr>
                <w:rFonts w:ascii="仿宋" w:eastAsia="仿宋" w:hAnsi="仿宋" w:cs="仿宋" w:hint="eastAsia"/>
                <w:szCs w:val="21"/>
              </w:rPr>
              <w:t>正式中选/成交人止不少于</w:t>
            </w:r>
            <w:r w:rsidRPr="009C3F30">
              <w:rPr>
                <w:rFonts w:ascii="仿宋" w:eastAsia="仿宋" w:hAnsi="仿宋" w:cs="仿宋" w:hint="eastAsia"/>
                <w:szCs w:val="21"/>
                <w:u w:val="single"/>
              </w:rPr>
              <w:t xml:space="preserve">90 </w:t>
            </w:r>
            <w:r w:rsidRPr="009C3F30">
              <w:rPr>
                <w:rFonts w:ascii="仿宋" w:eastAsia="仿宋" w:hAnsi="仿宋" w:cs="仿宋" w:hint="eastAsia"/>
                <w:szCs w:val="21"/>
              </w:rPr>
              <w:t>天，中选/成交单位有效期至项目验收之日</w:t>
            </w:r>
          </w:p>
        </w:tc>
        <w:tc>
          <w:tcPr>
            <w:tcW w:w="967" w:type="dxa"/>
            <w:vAlign w:val="center"/>
          </w:tcPr>
          <w:p w14:paraId="18B1568C" w14:textId="77777777" w:rsidR="00FE60B6" w:rsidRPr="009C3F30" w:rsidRDefault="00FE60B6" w:rsidP="006D6597">
            <w:pPr>
              <w:jc w:val="center"/>
              <w:rPr>
                <w:rFonts w:ascii="仿宋" w:eastAsia="仿宋" w:hAnsi="仿宋" w:cs="仿宋"/>
                <w:szCs w:val="21"/>
              </w:rPr>
            </w:pPr>
          </w:p>
        </w:tc>
        <w:tc>
          <w:tcPr>
            <w:tcW w:w="1525" w:type="dxa"/>
            <w:vAlign w:val="center"/>
          </w:tcPr>
          <w:p w14:paraId="6651FD7E" w14:textId="77777777" w:rsidR="00FE60B6" w:rsidRPr="009C3F30" w:rsidRDefault="00FE60B6" w:rsidP="006D6597">
            <w:pPr>
              <w:ind w:right="-35"/>
              <w:jc w:val="center"/>
              <w:rPr>
                <w:rFonts w:ascii="仿宋" w:eastAsia="仿宋" w:hAnsi="仿宋" w:cs="仿宋"/>
                <w:szCs w:val="21"/>
              </w:rPr>
            </w:pPr>
          </w:p>
        </w:tc>
        <w:tc>
          <w:tcPr>
            <w:tcW w:w="1510" w:type="dxa"/>
            <w:vAlign w:val="center"/>
          </w:tcPr>
          <w:p w14:paraId="7276B34C" w14:textId="77777777" w:rsidR="00FE60B6" w:rsidRPr="009C3F30" w:rsidRDefault="00FE60B6" w:rsidP="006D6597">
            <w:pPr>
              <w:ind w:right="-35"/>
              <w:jc w:val="center"/>
              <w:rPr>
                <w:rFonts w:ascii="仿宋" w:eastAsia="仿宋" w:hAnsi="仿宋" w:cs="仿宋"/>
                <w:szCs w:val="21"/>
              </w:rPr>
            </w:pPr>
          </w:p>
        </w:tc>
      </w:tr>
      <w:tr w:rsidR="00FE60B6" w:rsidRPr="009C3F30" w14:paraId="56C50C06" w14:textId="77777777" w:rsidTr="006D6597">
        <w:trPr>
          <w:trHeight w:val="533"/>
          <w:jc w:val="center"/>
        </w:trPr>
        <w:tc>
          <w:tcPr>
            <w:tcW w:w="516" w:type="dxa"/>
            <w:vAlign w:val="center"/>
          </w:tcPr>
          <w:p w14:paraId="1C8FC7DE"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5</w:t>
            </w:r>
          </w:p>
        </w:tc>
        <w:tc>
          <w:tcPr>
            <w:tcW w:w="4002" w:type="dxa"/>
            <w:vAlign w:val="center"/>
          </w:tcPr>
          <w:p w14:paraId="52F34226"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报价内容均涵盖报价要求之一切费用和伴随服务</w:t>
            </w:r>
          </w:p>
        </w:tc>
        <w:tc>
          <w:tcPr>
            <w:tcW w:w="967" w:type="dxa"/>
            <w:vAlign w:val="center"/>
          </w:tcPr>
          <w:p w14:paraId="593D95FA" w14:textId="77777777" w:rsidR="00FE60B6" w:rsidRPr="009C3F30" w:rsidRDefault="00FE60B6" w:rsidP="006D6597">
            <w:pPr>
              <w:jc w:val="center"/>
              <w:rPr>
                <w:rFonts w:ascii="仿宋" w:eastAsia="仿宋" w:hAnsi="仿宋" w:cs="仿宋"/>
                <w:szCs w:val="21"/>
              </w:rPr>
            </w:pPr>
          </w:p>
        </w:tc>
        <w:tc>
          <w:tcPr>
            <w:tcW w:w="1525" w:type="dxa"/>
            <w:vAlign w:val="center"/>
          </w:tcPr>
          <w:p w14:paraId="2AAF806C" w14:textId="77777777" w:rsidR="00FE60B6" w:rsidRPr="009C3F30" w:rsidRDefault="00FE60B6" w:rsidP="006D6597">
            <w:pPr>
              <w:ind w:right="-35"/>
              <w:jc w:val="center"/>
              <w:rPr>
                <w:rFonts w:ascii="仿宋" w:eastAsia="仿宋" w:hAnsi="仿宋" w:cs="仿宋"/>
                <w:szCs w:val="21"/>
              </w:rPr>
            </w:pPr>
          </w:p>
        </w:tc>
        <w:tc>
          <w:tcPr>
            <w:tcW w:w="1510" w:type="dxa"/>
            <w:vAlign w:val="center"/>
          </w:tcPr>
          <w:p w14:paraId="29DE7897" w14:textId="77777777" w:rsidR="00FE60B6" w:rsidRPr="009C3F30" w:rsidRDefault="00FE60B6" w:rsidP="006D6597">
            <w:pPr>
              <w:ind w:right="-35"/>
              <w:jc w:val="center"/>
              <w:rPr>
                <w:rFonts w:ascii="仿宋" w:eastAsia="仿宋" w:hAnsi="仿宋" w:cs="仿宋"/>
                <w:szCs w:val="21"/>
              </w:rPr>
            </w:pPr>
          </w:p>
        </w:tc>
      </w:tr>
      <w:tr w:rsidR="00FE60B6" w:rsidRPr="009C3F30" w14:paraId="0885ADE3" w14:textId="77777777" w:rsidTr="006D6597">
        <w:trPr>
          <w:trHeight w:val="619"/>
          <w:jc w:val="center"/>
        </w:trPr>
        <w:tc>
          <w:tcPr>
            <w:tcW w:w="516" w:type="dxa"/>
            <w:vAlign w:val="center"/>
          </w:tcPr>
          <w:p w14:paraId="606B33D8"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6</w:t>
            </w:r>
          </w:p>
        </w:tc>
        <w:tc>
          <w:tcPr>
            <w:tcW w:w="4002" w:type="dxa"/>
            <w:vAlign w:val="center"/>
          </w:tcPr>
          <w:p w14:paraId="0BB0D45E"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所提供的报价不高于要求限价</w:t>
            </w:r>
          </w:p>
        </w:tc>
        <w:tc>
          <w:tcPr>
            <w:tcW w:w="967" w:type="dxa"/>
            <w:vAlign w:val="center"/>
          </w:tcPr>
          <w:p w14:paraId="19CFC708" w14:textId="77777777" w:rsidR="00FE60B6" w:rsidRPr="009C3F30" w:rsidRDefault="00FE60B6" w:rsidP="006D6597">
            <w:pPr>
              <w:jc w:val="center"/>
              <w:rPr>
                <w:rFonts w:ascii="仿宋" w:eastAsia="仿宋" w:hAnsi="仿宋" w:cs="仿宋"/>
                <w:szCs w:val="21"/>
              </w:rPr>
            </w:pPr>
          </w:p>
        </w:tc>
        <w:tc>
          <w:tcPr>
            <w:tcW w:w="1525" w:type="dxa"/>
            <w:vAlign w:val="center"/>
          </w:tcPr>
          <w:p w14:paraId="5313502D" w14:textId="77777777" w:rsidR="00FE60B6" w:rsidRPr="009C3F30" w:rsidRDefault="00FE60B6" w:rsidP="006D6597">
            <w:pPr>
              <w:ind w:right="-35"/>
              <w:jc w:val="center"/>
              <w:rPr>
                <w:rFonts w:ascii="仿宋" w:eastAsia="仿宋" w:hAnsi="仿宋" w:cs="仿宋"/>
                <w:szCs w:val="21"/>
              </w:rPr>
            </w:pPr>
          </w:p>
        </w:tc>
        <w:tc>
          <w:tcPr>
            <w:tcW w:w="1510" w:type="dxa"/>
            <w:vAlign w:val="center"/>
          </w:tcPr>
          <w:p w14:paraId="26F7B91F" w14:textId="77777777" w:rsidR="00FE60B6" w:rsidRPr="009C3F30" w:rsidRDefault="00FE60B6" w:rsidP="006D6597">
            <w:pPr>
              <w:ind w:right="-35"/>
              <w:jc w:val="center"/>
              <w:rPr>
                <w:rFonts w:ascii="仿宋" w:eastAsia="仿宋" w:hAnsi="仿宋" w:cs="仿宋"/>
                <w:szCs w:val="21"/>
              </w:rPr>
            </w:pPr>
          </w:p>
        </w:tc>
      </w:tr>
      <w:tr w:rsidR="00FE60B6" w:rsidRPr="009C3F30" w14:paraId="04FE71F8" w14:textId="77777777" w:rsidTr="006D6597">
        <w:trPr>
          <w:trHeight w:val="593"/>
          <w:jc w:val="center"/>
        </w:trPr>
        <w:tc>
          <w:tcPr>
            <w:tcW w:w="516" w:type="dxa"/>
            <w:vAlign w:val="center"/>
          </w:tcPr>
          <w:p w14:paraId="0B6C85DB"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7</w:t>
            </w:r>
          </w:p>
        </w:tc>
        <w:tc>
          <w:tcPr>
            <w:tcW w:w="4002" w:type="dxa"/>
            <w:vAlign w:val="center"/>
          </w:tcPr>
          <w:p w14:paraId="5D57D25D"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lang w:val="en-GB"/>
              </w:rPr>
              <w:t>同意接受合同范本所列述的各项条款</w:t>
            </w:r>
          </w:p>
        </w:tc>
        <w:tc>
          <w:tcPr>
            <w:tcW w:w="967" w:type="dxa"/>
            <w:vAlign w:val="center"/>
          </w:tcPr>
          <w:p w14:paraId="0D2E0F48" w14:textId="77777777" w:rsidR="00FE60B6" w:rsidRPr="009C3F30" w:rsidRDefault="00FE60B6" w:rsidP="006D6597">
            <w:pPr>
              <w:jc w:val="center"/>
              <w:rPr>
                <w:rFonts w:ascii="仿宋" w:eastAsia="仿宋" w:hAnsi="仿宋" w:cs="仿宋"/>
                <w:szCs w:val="21"/>
              </w:rPr>
            </w:pPr>
          </w:p>
        </w:tc>
        <w:tc>
          <w:tcPr>
            <w:tcW w:w="1525" w:type="dxa"/>
            <w:vAlign w:val="center"/>
          </w:tcPr>
          <w:p w14:paraId="3B0CFA4C" w14:textId="77777777" w:rsidR="00FE60B6" w:rsidRPr="009C3F30" w:rsidRDefault="00FE60B6" w:rsidP="006D6597">
            <w:pPr>
              <w:ind w:right="-35"/>
              <w:jc w:val="center"/>
              <w:rPr>
                <w:rFonts w:ascii="仿宋" w:eastAsia="仿宋" w:hAnsi="仿宋" w:cs="仿宋"/>
                <w:szCs w:val="21"/>
              </w:rPr>
            </w:pPr>
          </w:p>
        </w:tc>
        <w:tc>
          <w:tcPr>
            <w:tcW w:w="1510" w:type="dxa"/>
            <w:vAlign w:val="center"/>
          </w:tcPr>
          <w:p w14:paraId="7BEB17D6" w14:textId="77777777" w:rsidR="00FE60B6" w:rsidRPr="009C3F30" w:rsidRDefault="00FE60B6" w:rsidP="006D6597">
            <w:pPr>
              <w:ind w:right="-35"/>
              <w:jc w:val="center"/>
              <w:rPr>
                <w:rFonts w:ascii="仿宋" w:eastAsia="仿宋" w:hAnsi="仿宋" w:cs="仿宋"/>
                <w:szCs w:val="21"/>
              </w:rPr>
            </w:pPr>
          </w:p>
        </w:tc>
      </w:tr>
      <w:tr w:rsidR="00FE60B6" w:rsidRPr="009C3F30" w14:paraId="086B85EF" w14:textId="77777777" w:rsidTr="006D6597">
        <w:trPr>
          <w:trHeight w:val="414"/>
          <w:jc w:val="center"/>
        </w:trPr>
        <w:tc>
          <w:tcPr>
            <w:tcW w:w="516" w:type="dxa"/>
            <w:vAlign w:val="center"/>
          </w:tcPr>
          <w:p w14:paraId="3066E912"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8</w:t>
            </w:r>
          </w:p>
        </w:tc>
        <w:tc>
          <w:tcPr>
            <w:tcW w:w="4002" w:type="dxa"/>
            <w:vAlign w:val="center"/>
          </w:tcPr>
          <w:p w14:paraId="7708374B"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同意按本项目要求缴付相关款项</w:t>
            </w:r>
          </w:p>
        </w:tc>
        <w:tc>
          <w:tcPr>
            <w:tcW w:w="967" w:type="dxa"/>
            <w:vAlign w:val="center"/>
          </w:tcPr>
          <w:p w14:paraId="113E3DB2" w14:textId="77777777" w:rsidR="00FE60B6" w:rsidRPr="009C3F30" w:rsidRDefault="00FE60B6" w:rsidP="006D6597">
            <w:pPr>
              <w:jc w:val="center"/>
              <w:rPr>
                <w:rFonts w:ascii="仿宋" w:eastAsia="仿宋" w:hAnsi="仿宋" w:cs="仿宋"/>
                <w:szCs w:val="21"/>
              </w:rPr>
            </w:pPr>
          </w:p>
        </w:tc>
        <w:tc>
          <w:tcPr>
            <w:tcW w:w="1525" w:type="dxa"/>
            <w:vAlign w:val="center"/>
          </w:tcPr>
          <w:p w14:paraId="1BD19C79" w14:textId="77777777" w:rsidR="00FE60B6" w:rsidRPr="009C3F30" w:rsidRDefault="00FE60B6" w:rsidP="006D6597">
            <w:pPr>
              <w:pStyle w:val="af0"/>
              <w:keepNext w:val="0"/>
              <w:adjustRightInd/>
              <w:spacing w:before="0" w:after="0" w:line="240" w:lineRule="auto"/>
              <w:textAlignment w:val="auto"/>
              <w:rPr>
                <w:rFonts w:ascii="仿宋" w:eastAsia="仿宋" w:hAnsi="仿宋" w:cs="仿宋"/>
                <w:snapToGrid/>
                <w:spacing w:val="0"/>
                <w:kern w:val="2"/>
                <w:sz w:val="21"/>
                <w:szCs w:val="21"/>
              </w:rPr>
            </w:pPr>
          </w:p>
        </w:tc>
        <w:tc>
          <w:tcPr>
            <w:tcW w:w="1510" w:type="dxa"/>
            <w:vAlign w:val="center"/>
          </w:tcPr>
          <w:p w14:paraId="536C9A62" w14:textId="77777777" w:rsidR="00FE60B6" w:rsidRPr="009C3F30" w:rsidRDefault="00FE60B6" w:rsidP="006D6597">
            <w:pPr>
              <w:pStyle w:val="af0"/>
              <w:keepNext w:val="0"/>
              <w:adjustRightInd/>
              <w:spacing w:before="0" w:after="0" w:line="240" w:lineRule="auto"/>
              <w:textAlignment w:val="auto"/>
              <w:rPr>
                <w:rFonts w:ascii="仿宋" w:eastAsia="仿宋" w:hAnsi="仿宋" w:cs="仿宋"/>
                <w:snapToGrid/>
                <w:spacing w:val="0"/>
                <w:kern w:val="2"/>
                <w:sz w:val="21"/>
                <w:szCs w:val="21"/>
              </w:rPr>
            </w:pPr>
          </w:p>
        </w:tc>
      </w:tr>
      <w:tr w:rsidR="00FE60B6" w:rsidRPr="009C3F30" w14:paraId="4FABFBE7" w14:textId="77777777" w:rsidTr="006D6597">
        <w:trPr>
          <w:trHeight w:val="762"/>
          <w:jc w:val="center"/>
        </w:trPr>
        <w:tc>
          <w:tcPr>
            <w:tcW w:w="516" w:type="dxa"/>
            <w:vAlign w:val="center"/>
          </w:tcPr>
          <w:p w14:paraId="1FFDDD9F"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9</w:t>
            </w:r>
          </w:p>
        </w:tc>
        <w:tc>
          <w:tcPr>
            <w:tcW w:w="4002" w:type="dxa"/>
            <w:vAlign w:val="center"/>
          </w:tcPr>
          <w:p w14:paraId="692BCE4A" w14:textId="77777777" w:rsidR="00FE60B6" w:rsidRPr="009C3F30" w:rsidRDefault="00FE60B6" w:rsidP="006D6597">
            <w:pPr>
              <w:pStyle w:val="ad"/>
              <w:rPr>
                <w:rFonts w:ascii="仿宋" w:eastAsia="仿宋" w:hAnsi="仿宋" w:cs="仿宋"/>
                <w:szCs w:val="21"/>
              </w:rPr>
            </w:pPr>
            <w:r w:rsidRPr="009C3F30">
              <w:rPr>
                <w:rFonts w:ascii="仿宋" w:eastAsia="仿宋" w:hAnsi="仿宋" w:cs="仿宋" w:hint="eastAsia"/>
                <w:szCs w:val="21"/>
              </w:rPr>
              <w:t>同意采购方以任何形式对我方响应文件内容的真实性和有效性进行审查、验证</w:t>
            </w:r>
          </w:p>
        </w:tc>
        <w:tc>
          <w:tcPr>
            <w:tcW w:w="967" w:type="dxa"/>
            <w:vAlign w:val="center"/>
          </w:tcPr>
          <w:p w14:paraId="5095C932" w14:textId="77777777" w:rsidR="00FE60B6" w:rsidRPr="009C3F30" w:rsidRDefault="00FE60B6" w:rsidP="006D6597">
            <w:pPr>
              <w:jc w:val="center"/>
              <w:rPr>
                <w:rFonts w:ascii="仿宋" w:eastAsia="仿宋" w:hAnsi="仿宋" w:cs="仿宋"/>
                <w:szCs w:val="21"/>
              </w:rPr>
            </w:pPr>
          </w:p>
        </w:tc>
        <w:tc>
          <w:tcPr>
            <w:tcW w:w="1525" w:type="dxa"/>
            <w:vAlign w:val="center"/>
          </w:tcPr>
          <w:p w14:paraId="1D54549D" w14:textId="77777777" w:rsidR="00FE60B6" w:rsidRPr="009C3F30" w:rsidRDefault="00FE60B6" w:rsidP="006D6597">
            <w:pPr>
              <w:jc w:val="center"/>
              <w:rPr>
                <w:rFonts w:ascii="仿宋" w:eastAsia="仿宋" w:hAnsi="仿宋" w:cs="仿宋"/>
                <w:szCs w:val="21"/>
              </w:rPr>
            </w:pPr>
          </w:p>
        </w:tc>
        <w:tc>
          <w:tcPr>
            <w:tcW w:w="1510" w:type="dxa"/>
            <w:vAlign w:val="center"/>
          </w:tcPr>
          <w:p w14:paraId="473ECF85" w14:textId="77777777" w:rsidR="00FE60B6" w:rsidRPr="009C3F30" w:rsidRDefault="00FE60B6" w:rsidP="006D6597">
            <w:pPr>
              <w:jc w:val="center"/>
              <w:rPr>
                <w:rFonts w:ascii="仿宋" w:eastAsia="仿宋" w:hAnsi="仿宋" w:cs="仿宋"/>
                <w:szCs w:val="21"/>
              </w:rPr>
            </w:pPr>
          </w:p>
        </w:tc>
      </w:tr>
      <w:tr w:rsidR="00FE60B6" w:rsidRPr="009C3F30" w14:paraId="5A4690B2" w14:textId="77777777" w:rsidTr="006D6597">
        <w:trPr>
          <w:trHeight w:val="896"/>
          <w:jc w:val="center"/>
        </w:trPr>
        <w:tc>
          <w:tcPr>
            <w:tcW w:w="516" w:type="dxa"/>
            <w:vAlign w:val="center"/>
          </w:tcPr>
          <w:p w14:paraId="13EBBDEA"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10</w:t>
            </w:r>
          </w:p>
        </w:tc>
        <w:tc>
          <w:tcPr>
            <w:tcW w:w="4002" w:type="dxa"/>
            <w:vAlign w:val="center"/>
          </w:tcPr>
          <w:p w14:paraId="55E16A30" w14:textId="77777777" w:rsidR="00FE60B6" w:rsidRPr="009C3F30" w:rsidRDefault="00FE60B6" w:rsidP="006D6597">
            <w:pPr>
              <w:spacing w:after="120"/>
              <w:rPr>
                <w:rFonts w:ascii="仿宋" w:eastAsia="仿宋" w:hAnsi="仿宋" w:cs="仿宋"/>
                <w:sz w:val="24"/>
              </w:rPr>
            </w:pPr>
            <w:r w:rsidRPr="009C3F30">
              <w:rPr>
                <w:rFonts w:ascii="仿宋" w:eastAsia="仿宋" w:hAnsi="仿宋" w:cs="仿宋" w:hint="eastAsia"/>
                <w:szCs w:val="21"/>
              </w:rPr>
              <w:t>满足对售后服务的各项要求</w:t>
            </w:r>
          </w:p>
        </w:tc>
        <w:tc>
          <w:tcPr>
            <w:tcW w:w="967" w:type="dxa"/>
          </w:tcPr>
          <w:p w14:paraId="43B38569" w14:textId="77777777" w:rsidR="00FE60B6" w:rsidRPr="009C3F30" w:rsidRDefault="00FE60B6" w:rsidP="006D6597">
            <w:pPr>
              <w:spacing w:after="120"/>
              <w:rPr>
                <w:rFonts w:ascii="仿宋" w:eastAsia="仿宋" w:hAnsi="仿宋" w:cs="仿宋"/>
                <w:sz w:val="24"/>
              </w:rPr>
            </w:pPr>
          </w:p>
        </w:tc>
        <w:tc>
          <w:tcPr>
            <w:tcW w:w="1525" w:type="dxa"/>
            <w:vAlign w:val="center"/>
          </w:tcPr>
          <w:p w14:paraId="5911DC0B" w14:textId="77777777" w:rsidR="00FE60B6" w:rsidRPr="009C3F30" w:rsidRDefault="00FE60B6" w:rsidP="006D6597">
            <w:pPr>
              <w:jc w:val="center"/>
              <w:rPr>
                <w:rFonts w:ascii="仿宋" w:eastAsia="仿宋" w:hAnsi="仿宋" w:cs="仿宋"/>
                <w:szCs w:val="21"/>
              </w:rPr>
            </w:pPr>
          </w:p>
        </w:tc>
        <w:tc>
          <w:tcPr>
            <w:tcW w:w="1510" w:type="dxa"/>
            <w:vAlign w:val="center"/>
          </w:tcPr>
          <w:p w14:paraId="1D33761A" w14:textId="77777777" w:rsidR="00FE60B6" w:rsidRPr="009C3F30" w:rsidRDefault="00FE60B6" w:rsidP="006D6597">
            <w:pPr>
              <w:jc w:val="center"/>
              <w:rPr>
                <w:rFonts w:ascii="仿宋" w:eastAsia="仿宋" w:hAnsi="仿宋" w:cs="仿宋"/>
                <w:szCs w:val="21"/>
              </w:rPr>
            </w:pPr>
          </w:p>
        </w:tc>
      </w:tr>
      <w:tr w:rsidR="00FE60B6" w:rsidRPr="009C3F30" w14:paraId="79D29A6C" w14:textId="77777777" w:rsidTr="006D6597">
        <w:trPr>
          <w:trHeight w:val="540"/>
          <w:jc w:val="center"/>
        </w:trPr>
        <w:tc>
          <w:tcPr>
            <w:tcW w:w="516" w:type="dxa"/>
            <w:vAlign w:val="center"/>
          </w:tcPr>
          <w:p w14:paraId="6029E0EB" w14:textId="77777777" w:rsidR="00FE60B6" w:rsidRPr="009C3F30" w:rsidRDefault="00FE60B6" w:rsidP="006D6597">
            <w:pPr>
              <w:jc w:val="center"/>
              <w:rPr>
                <w:rFonts w:ascii="仿宋" w:eastAsia="仿宋" w:hAnsi="仿宋" w:cs="仿宋"/>
                <w:szCs w:val="21"/>
              </w:rPr>
            </w:pPr>
            <w:r w:rsidRPr="009C3F30">
              <w:rPr>
                <w:rFonts w:ascii="仿宋" w:eastAsia="仿宋" w:hAnsi="仿宋" w:cs="仿宋" w:hint="eastAsia"/>
                <w:szCs w:val="21"/>
              </w:rPr>
              <w:t>11</w:t>
            </w:r>
          </w:p>
        </w:tc>
        <w:tc>
          <w:tcPr>
            <w:tcW w:w="4002" w:type="dxa"/>
            <w:vAlign w:val="center"/>
          </w:tcPr>
          <w:p w14:paraId="41A6728F" w14:textId="77777777" w:rsidR="00FE60B6" w:rsidRPr="009C3F30" w:rsidRDefault="00FE60B6" w:rsidP="006D6597">
            <w:pPr>
              <w:pStyle w:val="ad"/>
              <w:rPr>
                <w:rFonts w:ascii="仿宋" w:eastAsia="仿宋" w:hAnsi="仿宋" w:cs="仿宋"/>
                <w:szCs w:val="21"/>
              </w:rPr>
            </w:pPr>
            <w:r w:rsidRPr="009C3F30">
              <w:rPr>
                <w:rFonts w:ascii="仿宋" w:eastAsia="仿宋" w:hAnsi="仿宋" w:cs="仿宋" w:hint="eastAsia"/>
                <w:szCs w:val="21"/>
              </w:rPr>
              <w:t>完全理解并接受履约要求</w:t>
            </w:r>
          </w:p>
        </w:tc>
        <w:tc>
          <w:tcPr>
            <w:tcW w:w="967" w:type="dxa"/>
            <w:vAlign w:val="center"/>
          </w:tcPr>
          <w:p w14:paraId="2985B3F6" w14:textId="77777777" w:rsidR="00FE60B6" w:rsidRPr="009C3F30" w:rsidRDefault="00FE60B6" w:rsidP="006D6597">
            <w:pPr>
              <w:jc w:val="center"/>
              <w:rPr>
                <w:rFonts w:ascii="仿宋" w:eastAsia="仿宋" w:hAnsi="仿宋" w:cs="仿宋"/>
                <w:szCs w:val="21"/>
              </w:rPr>
            </w:pPr>
          </w:p>
        </w:tc>
        <w:tc>
          <w:tcPr>
            <w:tcW w:w="1525" w:type="dxa"/>
            <w:vAlign w:val="center"/>
          </w:tcPr>
          <w:p w14:paraId="0955C04F" w14:textId="77777777" w:rsidR="00FE60B6" w:rsidRPr="009C3F30" w:rsidRDefault="00FE60B6" w:rsidP="006D6597">
            <w:pPr>
              <w:jc w:val="center"/>
              <w:rPr>
                <w:rFonts w:ascii="仿宋" w:eastAsia="仿宋" w:hAnsi="仿宋" w:cs="仿宋"/>
                <w:szCs w:val="21"/>
              </w:rPr>
            </w:pPr>
          </w:p>
        </w:tc>
        <w:tc>
          <w:tcPr>
            <w:tcW w:w="1510" w:type="dxa"/>
            <w:vAlign w:val="center"/>
          </w:tcPr>
          <w:p w14:paraId="39BF454E" w14:textId="77777777" w:rsidR="00FE60B6" w:rsidRPr="009C3F30" w:rsidRDefault="00FE60B6" w:rsidP="006D6597">
            <w:pPr>
              <w:jc w:val="center"/>
              <w:rPr>
                <w:rFonts w:ascii="仿宋" w:eastAsia="仿宋" w:hAnsi="仿宋" w:cs="仿宋"/>
                <w:szCs w:val="21"/>
              </w:rPr>
            </w:pPr>
          </w:p>
        </w:tc>
      </w:tr>
      <w:tr w:rsidR="00FE60B6" w:rsidRPr="009C3F30" w14:paraId="438BAFBF" w14:textId="77777777" w:rsidTr="006D6597">
        <w:trPr>
          <w:trHeight w:val="565"/>
          <w:jc w:val="center"/>
        </w:trPr>
        <w:tc>
          <w:tcPr>
            <w:tcW w:w="516" w:type="dxa"/>
            <w:vAlign w:val="center"/>
          </w:tcPr>
          <w:p w14:paraId="1F7B2051"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12</w:t>
            </w:r>
          </w:p>
        </w:tc>
        <w:tc>
          <w:tcPr>
            <w:tcW w:w="6494" w:type="dxa"/>
            <w:gridSpan w:val="3"/>
            <w:vAlign w:val="center"/>
          </w:tcPr>
          <w:p w14:paraId="5193794C" w14:textId="77777777" w:rsidR="00FE60B6" w:rsidRPr="009C3F30" w:rsidRDefault="00FE60B6" w:rsidP="006D6597">
            <w:pPr>
              <w:rPr>
                <w:rFonts w:ascii="仿宋" w:eastAsia="仿宋" w:hAnsi="仿宋" w:cs="仿宋"/>
                <w:szCs w:val="21"/>
              </w:rPr>
            </w:pPr>
            <w:r w:rsidRPr="009C3F30">
              <w:rPr>
                <w:rFonts w:ascii="仿宋" w:eastAsia="仿宋" w:hAnsi="仿宋" w:cs="仿宋" w:hint="eastAsia"/>
                <w:szCs w:val="21"/>
              </w:rPr>
              <w:t>其它商务条款偏离说明：</w:t>
            </w:r>
          </w:p>
        </w:tc>
        <w:tc>
          <w:tcPr>
            <w:tcW w:w="1510" w:type="dxa"/>
            <w:vAlign w:val="center"/>
          </w:tcPr>
          <w:p w14:paraId="21A14974" w14:textId="77777777" w:rsidR="00FE60B6" w:rsidRPr="009C3F30" w:rsidRDefault="00FE60B6" w:rsidP="006D6597">
            <w:pPr>
              <w:rPr>
                <w:rFonts w:ascii="仿宋" w:eastAsia="仿宋" w:hAnsi="仿宋" w:cs="仿宋"/>
                <w:szCs w:val="21"/>
              </w:rPr>
            </w:pPr>
          </w:p>
        </w:tc>
      </w:tr>
    </w:tbl>
    <w:p w14:paraId="60E20C99" w14:textId="77777777" w:rsidR="00FE60B6" w:rsidRPr="009C3F30" w:rsidRDefault="00FE60B6" w:rsidP="00FE60B6">
      <w:pPr>
        <w:rPr>
          <w:rFonts w:ascii="仿宋" w:eastAsia="仿宋" w:hAnsi="仿宋" w:cs="仿宋"/>
          <w:sz w:val="24"/>
          <w:lang w:val="en-GB"/>
        </w:rPr>
      </w:pPr>
    </w:p>
    <w:p w14:paraId="5B0A3E18" w14:textId="77777777" w:rsidR="00FE60B6" w:rsidRPr="009C3F30" w:rsidRDefault="00FE60B6" w:rsidP="00FE60B6">
      <w:pPr>
        <w:rPr>
          <w:rFonts w:ascii="仿宋" w:eastAsia="仿宋" w:hAnsi="仿宋" w:cs="仿宋"/>
          <w:sz w:val="24"/>
          <w:lang w:val="en-GB"/>
        </w:rPr>
      </w:pPr>
      <w:r w:rsidRPr="009C3F30">
        <w:rPr>
          <w:rFonts w:ascii="仿宋" w:eastAsia="仿宋" w:hAnsi="仿宋" w:cs="仿宋" w:hint="eastAsia"/>
          <w:sz w:val="24"/>
          <w:lang w:val="en-GB"/>
        </w:rPr>
        <w:t>注： 1.响应供应商</w:t>
      </w:r>
      <w:r w:rsidRPr="009C3F30">
        <w:rPr>
          <w:rFonts w:ascii="仿宋" w:eastAsia="仿宋" w:hAnsi="仿宋" w:cs="仿宋" w:hint="eastAsia"/>
          <w:sz w:val="24"/>
        </w:rPr>
        <w:t>投标人必须对上述一般商务条款逐条响应。</w:t>
      </w:r>
      <w:r w:rsidRPr="009C3F30">
        <w:rPr>
          <w:rFonts w:ascii="仿宋" w:eastAsia="仿宋" w:hAnsi="仿宋" w:cs="仿宋" w:hint="eastAsia"/>
          <w:b/>
          <w:bCs/>
          <w:sz w:val="24"/>
        </w:rPr>
        <w:t>如有缺漏项视同不符合对应条款之要求。</w:t>
      </w:r>
      <w:r w:rsidRPr="009C3F30">
        <w:rPr>
          <w:rFonts w:ascii="仿宋" w:eastAsia="仿宋" w:hAnsi="仿宋" w:cs="仿宋" w:hint="eastAsia"/>
          <w:sz w:val="24"/>
          <w:lang w:val="en-GB"/>
        </w:rPr>
        <w:t>请在“是否响应”填“是”或“否”（不得空白，空白视为“否”），并对照偏离情况请在“偏离说明”栏内扼要说明偏离情况，不响应视为负偏离。</w:t>
      </w:r>
    </w:p>
    <w:p w14:paraId="32FD09DE" w14:textId="77777777" w:rsidR="00FE60B6" w:rsidRPr="009C3F30" w:rsidRDefault="00FE60B6" w:rsidP="00FE60B6">
      <w:pPr>
        <w:ind w:firstLine="420"/>
        <w:rPr>
          <w:rFonts w:ascii="仿宋" w:eastAsia="仿宋" w:hAnsi="仿宋" w:cs="仿宋"/>
          <w:sz w:val="24"/>
          <w:lang w:val="en-GB"/>
        </w:rPr>
      </w:pPr>
      <w:r w:rsidRPr="009C3F30">
        <w:rPr>
          <w:rFonts w:ascii="仿宋" w:eastAsia="仿宋" w:hAnsi="仿宋" w:cs="仿宋" w:hint="eastAsia"/>
          <w:sz w:val="24"/>
          <w:lang w:val="en-GB"/>
        </w:rPr>
        <w:t xml:space="preserve"> 2.本表内容不得擅自修改。</w:t>
      </w:r>
    </w:p>
    <w:p w14:paraId="307059C0" w14:textId="77777777" w:rsidR="00FE60B6" w:rsidRPr="009C3F30" w:rsidRDefault="00FE60B6" w:rsidP="00FE60B6">
      <w:pPr>
        <w:ind w:firstLine="420"/>
        <w:rPr>
          <w:rFonts w:ascii="仿宋" w:eastAsia="仿宋" w:hAnsi="仿宋" w:cs="仿宋"/>
          <w:szCs w:val="21"/>
          <w:lang w:val="en-GB"/>
        </w:rPr>
      </w:pPr>
    </w:p>
    <w:p w14:paraId="612FD4E5"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03072D3C"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455F1AAF" w14:textId="77777777" w:rsidR="00FE60B6" w:rsidRPr="009C3F30" w:rsidRDefault="00FE60B6" w:rsidP="00FE60B6">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6C8F74C7" w14:textId="77777777" w:rsidR="00FE60B6" w:rsidRPr="009C3F30" w:rsidRDefault="00FE60B6" w:rsidP="00FE60B6"/>
    <w:p w14:paraId="567FF8E4" w14:textId="77777777" w:rsidR="00FE60B6" w:rsidRDefault="00FE60B6" w:rsidP="00FE60B6"/>
    <w:p w14:paraId="067C33C0" w14:textId="77777777" w:rsidR="00FE60B6" w:rsidRDefault="00FE60B6" w:rsidP="00FE60B6"/>
    <w:p w14:paraId="65D9F5F5" w14:textId="77777777" w:rsidR="00FE60B6" w:rsidRDefault="00FE60B6" w:rsidP="00FE60B6"/>
    <w:p w14:paraId="75BDB475" w14:textId="77777777" w:rsidR="00FE60B6" w:rsidRDefault="00FE60B6" w:rsidP="00FE60B6">
      <w:pPr>
        <w:pStyle w:val="ac"/>
        <w:adjustRightInd w:val="0"/>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5. 实施要求/技术参数响应表（单页、分包填写）</w:t>
      </w:r>
    </w:p>
    <w:p w14:paraId="09C0E165" w14:textId="77777777" w:rsidR="00FE60B6" w:rsidRDefault="00FE60B6" w:rsidP="00FE60B6">
      <w:pPr>
        <w:pStyle w:val="ac"/>
        <w:adjustRightInd w:val="0"/>
        <w:snapToGrid w:val="0"/>
        <w:spacing w:line="440" w:lineRule="exact"/>
        <w:rPr>
          <w:rFonts w:ascii="仿宋" w:eastAsia="仿宋" w:hAnsi="仿宋" w:cs="仿宋"/>
          <w:b/>
          <w:sz w:val="24"/>
        </w:rPr>
      </w:pPr>
      <w:r>
        <w:rPr>
          <w:rFonts w:ascii="仿宋" w:eastAsia="仿宋" w:hAnsi="仿宋" w:cs="仿宋" w:hint="eastAsia"/>
          <w:b/>
          <w:sz w:val="24"/>
        </w:rPr>
        <w:t>5.1.1 实质性技术参数（“★”项）条款响应表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31"/>
        <w:gridCol w:w="2176"/>
        <w:gridCol w:w="1926"/>
        <w:gridCol w:w="775"/>
        <w:gridCol w:w="1138"/>
        <w:gridCol w:w="925"/>
      </w:tblGrid>
      <w:tr w:rsidR="00FE60B6" w14:paraId="05929280" w14:textId="77777777" w:rsidTr="006D6597">
        <w:tc>
          <w:tcPr>
            <w:tcW w:w="9001" w:type="dxa"/>
            <w:gridSpan w:val="7"/>
          </w:tcPr>
          <w:p w14:paraId="4793A0F4" w14:textId="77777777" w:rsidR="00FE60B6" w:rsidRDefault="00FE60B6" w:rsidP="006D6597">
            <w:pPr>
              <w:ind w:firstLineChars="1300" w:firstLine="3120"/>
              <w:rPr>
                <w:rFonts w:ascii="仿宋" w:eastAsia="仿宋" w:hAnsi="仿宋" w:cs="仿宋"/>
                <w:sz w:val="24"/>
              </w:rPr>
            </w:pPr>
            <w:r>
              <w:rPr>
                <w:rFonts w:ascii="仿宋" w:eastAsia="仿宋" w:hAnsi="仿宋" w:cs="仿宋" w:hint="eastAsia"/>
                <w:sz w:val="24"/>
              </w:rPr>
              <w:t>实质性技术（“★”项）条款响应表</w:t>
            </w:r>
          </w:p>
        </w:tc>
      </w:tr>
      <w:tr w:rsidR="00FE60B6" w14:paraId="4E4FE350" w14:textId="77777777" w:rsidTr="006D6597">
        <w:tc>
          <w:tcPr>
            <w:tcW w:w="630" w:type="dxa"/>
            <w:shd w:val="clear" w:color="auto" w:fill="F1F1F1"/>
            <w:vAlign w:val="center"/>
          </w:tcPr>
          <w:p w14:paraId="630AF484"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序号</w:t>
            </w:r>
          </w:p>
        </w:tc>
        <w:tc>
          <w:tcPr>
            <w:tcW w:w="1431" w:type="dxa"/>
            <w:shd w:val="clear" w:color="auto" w:fill="F1F1F1"/>
            <w:vAlign w:val="center"/>
          </w:tcPr>
          <w:p w14:paraId="365358C0"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名称</w:t>
            </w:r>
          </w:p>
        </w:tc>
        <w:tc>
          <w:tcPr>
            <w:tcW w:w="2176" w:type="dxa"/>
            <w:shd w:val="clear" w:color="auto" w:fill="F1F1F1"/>
            <w:vAlign w:val="center"/>
          </w:tcPr>
          <w:p w14:paraId="36808DB3"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技术参数/要求</w:t>
            </w:r>
          </w:p>
        </w:tc>
        <w:tc>
          <w:tcPr>
            <w:tcW w:w="1926" w:type="dxa"/>
            <w:shd w:val="clear" w:color="auto" w:fill="F1F1F1"/>
            <w:vAlign w:val="center"/>
          </w:tcPr>
          <w:p w14:paraId="7CC8DE98"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响应技术参数</w:t>
            </w:r>
          </w:p>
          <w:p w14:paraId="411073DD"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（填写响应货物的具体参数）</w:t>
            </w:r>
          </w:p>
        </w:tc>
        <w:tc>
          <w:tcPr>
            <w:tcW w:w="775" w:type="dxa"/>
            <w:shd w:val="clear" w:color="auto" w:fill="F1F1F1"/>
            <w:vAlign w:val="center"/>
          </w:tcPr>
          <w:p w14:paraId="2F39CEDC"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是否响应</w:t>
            </w:r>
          </w:p>
        </w:tc>
        <w:tc>
          <w:tcPr>
            <w:tcW w:w="1138" w:type="dxa"/>
            <w:shd w:val="clear" w:color="auto" w:fill="F1F1F1"/>
            <w:vAlign w:val="center"/>
          </w:tcPr>
          <w:p w14:paraId="57C1A523"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偏离情况</w:t>
            </w:r>
          </w:p>
          <w:p w14:paraId="3AE91A0A"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（正/负/无）</w:t>
            </w:r>
          </w:p>
        </w:tc>
        <w:tc>
          <w:tcPr>
            <w:tcW w:w="925" w:type="dxa"/>
            <w:shd w:val="clear" w:color="auto" w:fill="F1F1F1"/>
            <w:vAlign w:val="center"/>
          </w:tcPr>
          <w:p w14:paraId="1B98C1CF"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偏离说明</w:t>
            </w:r>
          </w:p>
        </w:tc>
      </w:tr>
      <w:tr w:rsidR="00FE60B6" w14:paraId="25FC2C2B" w14:textId="77777777" w:rsidTr="006D6597">
        <w:tc>
          <w:tcPr>
            <w:tcW w:w="630" w:type="dxa"/>
            <w:vAlign w:val="center"/>
          </w:tcPr>
          <w:p w14:paraId="69D047FB" w14:textId="77777777" w:rsidR="00FE60B6" w:rsidRDefault="00FE60B6" w:rsidP="006D6597">
            <w:pPr>
              <w:widowControl/>
              <w:jc w:val="center"/>
              <w:textAlignment w:val="bottom"/>
              <w:rPr>
                <w:rFonts w:ascii="仿宋" w:eastAsia="仿宋" w:hAnsi="仿宋" w:cs="仿宋"/>
                <w:sz w:val="24"/>
              </w:rPr>
            </w:pPr>
          </w:p>
        </w:tc>
        <w:tc>
          <w:tcPr>
            <w:tcW w:w="1431" w:type="dxa"/>
            <w:vAlign w:val="center"/>
          </w:tcPr>
          <w:p w14:paraId="766652CE" w14:textId="77777777" w:rsidR="00FE60B6" w:rsidRDefault="00FE60B6" w:rsidP="006D6597">
            <w:pPr>
              <w:rPr>
                <w:rFonts w:ascii="仿宋" w:eastAsia="仿宋" w:hAnsi="仿宋" w:cs="仿宋"/>
                <w:sz w:val="24"/>
              </w:rPr>
            </w:pPr>
          </w:p>
        </w:tc>
        <w:tc>
          <w:tcPr>
            <w:tcW w:w="2176" w:type="dxa"/>
            <w:vAlign w:val="center"/>
          </w:tcPr>
          <w:p w14:paraId="4E8394E2" w14:textId="77777777" w:rsidR="00FE60B6" w:rsidRDefault="00FE60B6" w:rsidP="006D6597">
            <w:pPr>
              <w:rPr>
                <w:rFonts w:ascii="仿宋" w:eastAsia="仿宋" w:hAnsi="仿宋" w:cs="仿宋"/>
                <w:sz w:val="24"/>
              </w:rPr>
            </w:pPr>
          </w:p>
        </w:tc>
        <w:tc>
          <w:tcPr>
            <w:tcW w:w="1926" w:type="dxa"/>
          </w:tcPr>
          <w:p w14:paraId="28F3793F" w14:textId="77777777" w:rsidR="00FE60B6" w:rsidRDefault="00FE60B6" w:rsidP="006D6597">
            <w:pPr>
              <w:spacing w:line="20" w:lineRule="atLeast"/>
              <w:rPr>
                <w:rFonts w:ascii="仿宋" w:eastAsia="仿宋" w:hAnsi="仿宋" w:cs="仿宋"/>
                <w:sz w:val="24"/>
              </w:rPr>
            </w:pPr>
          </w:p>
        </w:tc>
        <w:tc>
          <w:tcPr>
            <w:tcW w:w="775" w:type="dxa"/>
          </w:tcPr>
          <w:p w14:paraId="1F7F22E1" w14:textId="77777777" w:rsidR="00FE60B6" w:rsidRDefault="00FE60B6" w:rsidP="006D6597">
            <w:pPr>
              <w:spacing w:line="20" w:lineRule="atLeast"/>
              <w:rPr>
                <w:rFonts w:ascii="仿宋" w:eastAsia="仿宋" w:hAnsi="仿宋" w:cs="仿宋"/>
                <w:sz w:val="24"/>
              </w:rPr>
            </w:pPr>
          </w:p>
        </w:tc>
        <w:tc>
          <w:tcPr>
            <w:tcW w:w="1138" w:type="dxa"/>
          </w:tcPr>
          <w:p w14:paraId="6B69E608" w14:textId="77777777" w:rsidR="00FE60B6" w:rsidRDefault="00FE60B6" w:rsidP="006D6597">
            <w:pPr>
              <w:spacing w:line="20" w:lineRule="atLeast"/>
              <w:rPr>
                <w:rFonts w:ascii="仿宋" w:eastAsia="仿宋" w:hAnsi="仿宋" w:cs="仿宋"/>
                <w:sz w:val="24"/>
              </w:rPr>
            </w:pPr>
          </w:p>
        </w:tc>
        <w:tc>
          <w:tcPr>
            <w:tcW w:w="925" w:type="dxa"/>
          </w:tcPr>
          <w:p w14:paraId="58AAA802" w14:textId="77777777" w:rsidR="00FE60B6" w:rsidRDefault="00FE60B6" w:rsidP="006D6597">
            <w:pPr>
              <w:spacing w:line="20" w:lineRule="atLeast"/>
              <w:rPr>
                <w:rFonts w:ascii="仿宋" w:eastAsia="仿宋" w:hAnsi="仿宋" w:cs="仿宋"/>
                <w:sz w:val="24"/>
              </w:rPr>
            </w:pPr>
          </w:p>
        </w:tc>
      </w:tr>
      <w:tr w:rsidR="00FE60B6" w14:paraId="29477FDE" w14:textId="77777777" w:rsidTr="006D6597">
        <w:tc>
          <w:tcPr>
            <w:tcW w:w="630" w:type="dxa"/>
          </w:tcPr>
          <w:p w14:paraId="5637467C" w14:textId="77777777" w:rsidR="00FE60B6" w:rsidRDefault="00FE60B6" w:rsidP="006D6597">
            <w:pPr>
              <w:spacing w:line="20" w:lineRule="atLeast"/>
              <w:rPr>
                <w:rFonts w:ascii="仿宋" w:eastAsia="仿宋" w:hAnsi="仿宋" w:cs="仿宋"/>
                <w:sz w:val="24"/>
              </w:rPr>
            </w:pPr>
          </w:p>
        </w:tc>
        <w:tc>
          <w:tcPr>
            <w:tcW w:w="1431" w:type="dxa"/>
          </w:tcPr>
          <w:p w14:paraId="2197ED39" w14:textId="77777777" w:rsidR="00FE60B6" w:rsidRDefault="00FE60B6" w:rsidP="006D6597">
            <w:pPr>
              <w:spacing w:line="20" w:lineRule="atLeast"/>
              <w:rPr>
                <w:rFonts w:ascii="仿宋" w:eastAsia="仿宋" w:hAnsi="仿宋" w:cs="仿宋"/>
                <w:sz w:val="24"/>
              </w:rPr>
            </w:pPr>
          </w:p>
        </w:tc>
        <w:tc>
          <w:tcPr>
            <w:tcW w:w="2176" w:type="dxa"/>
          </w:tcPr>
          <w:p w14:paraId="5C7465F1" w14:textId="77777777" w:rsidR="00FE60B6" w:rsidRDefault="00FE60B6" w:rsidP="006D6597">
            <w:pPr>
              <w:spacing w:line="20" w:lineRule="atLeast"/>
              <w:rPr>
                <w:rFonts w:ascii="仿宋" w:eastAsia="仿宋" w:hAnsi="仿宋" w:cs="仿宋"/>
                <w:sz w:val="24"/>
              </w:rPr>
            </w:pPr>
          </w:p>
        </w:tc>
        <w:tc>
          <w:tcPr>
            <w:tcW w:w="1926" w:type="dxa"/>
          </w:tcPr>
          <w:p w14:paraId="7877BE44" w14:textId="77777777" w:rsidR="00FE60B6" w:rsidRDefault="00FE60B6" w:rsidP="006D6597">
            <w:pPr>
              <w:spacing w:line="20" w:lineRule="atLeast"/>
              <w:rPr>
                <w:rFonts w:ascii="仿宋" w:eastAsia="仿宋" w:hAnsi="仿宋" w:cs="仿宋"/>
                <w:sz w:val="24"/>
              </w:rPr>
            </w:pPr>
          </w:p>
        </w:tc>
        <w:tc>
          <w:tcPr>
            <w:tcW w:w="775" w:type="dxa"/>
          </w:tcPr>
          <w:p w14:paraId="24CB303D" w14:textId="77777777" w:rsidR="00FE60B6" w:rsidRDefault="00FE60B6" w:rsidP="006D6597">
            <w:pPr>
              <w:spacing w:line="20" w:lineRule="atLeast"/>
              <w:rPr>
                <w:rFonts w:ascii="仿宋" w:eastAsia="仿宋" w:hAnsi="仿宋" w:cs="仿宋"/>
                <w:sz w:val="24"/>
              </w:rPr>
            </w:pPr>
          </w:p>
        </w:tc>
        <w:tc>
          <w:tcPr>
            <w:tcW w:w="1138" w:type="dxa"/>
          </w:tcPr>
          <w:p w14:paraId="22065F9D" w14:textId="77777777" w:rsidR="00FE60B6" w:rsidRDefault="00FE60B6" w:rsidP="006D6597">
            <w:pPr>
              <w:spacing w:line="20" w:lineRule="atLeast"/>
              <w:rPr>
                <w:rFonts w:ascii="仿宋" w:eastAsia="仿宋" w:hAnsi="仿宋" w:cs="仿宋"/>
                <w:sz w:val="24"/>
              </w:rPr>
            </w:pPr>
          </w:p>
        </w:tc>
        <w:tc>
          <w:tcPr>
            <w:tcW w:w="925" w:type="dxa"/>
          </w:tcPr>
          <w:p w14:paraId="698EE080" w14:textId="77777777" w:rsidR="00FE60B6" w:rsidRDefault="00FE60B6" w:rsidP="006D6597">
            <w:pPr>
              <w:spacing w:line="20" w:lineRule="atLeast"/>
              <w:rPr>
                <w:rFonts w:ascii="仿宋" w:eastAsia="仿宋" w:hAnsi="仿宋" w:cs="仿宋"/>
                <w:sz w:val="24"/>
              </w:rPr>
            </w:pPr>
          </w:p>
        </w:tc>
      </w:tr>
      <w:tr w:rsidR="00FE60B6" w14:paraId="552DA7A8" w14:textId="77777777" w:rsidTr="006D6597">
        <w:tc>
          <w:tcPr>
            <w:tcW w:w="630" w:type="dxa"/>
          </w:tcPr>
          <w:p w14:paraId="37013AAB" w14:textId="77777777" w:rsidR="00FE60B6" w:rsidRDefault="00FE60B6" w:rsidP="006D6597">
            <w:pPr>
              <w:spacing w:line="20" w:lineRule="atLeast"/>
              <w:rPr>
                <w:rFonts w:ascii="仿宋" w:eastAsia="仿宋" w:hAnsi="仿宋" w:cs="仿宋"/>
                <w:sz w:val="24"/>
              </w:rPr>
            </w:pPr>
          </w:p>
        </w:tc>
        <w:tc>
          <w:tcPr>
            <w:tcW w:w="1431" w:type="dxa"/>
          </w:tcPr>
          <w:p w14:paraId="453495DA" w14:textId="77777777" w:rsidR="00FE60B6" w:rsidRDefault="00FE60B6" w:rsidP="006D6597">
            <w:pPr>
              <w:spacing w:line="20" w:lineRule="atLeast"/>
              <w:rPr>
                <w:rFonts w:ascii="仿宋" w:eastAsia="仿宋" w:hAnsi="仿宋" w:cs="仿宋"/>
                <w:sz w:val="24"/>
              </w:rPr>
            </w:pPr>
          </w:p>
        </w:tc>
        <w:tc>
          <w:tcPr>
            <w:tcW w:w="2176" w:type="dxa"/>
          </w:tcPr>
          <w:p w14:paraId="0D659CF9" w14:textId="77777777" w:rsidR="00FE60B6" w:rsidRDefault="00FE60B6" w:rsidP="006D6597">
            <w:pPr>
              <w:spacing w:line="20" w:lineRule="atLeast"/>
              <w:rPr>
                <w:rFonts w:ascii="仿宋" w:eastAsia="仿宋" w:hAnsi="仿宋" w:cs="仿宋"/>
                <w:sz w:val="24"/>
              </w:rPr>
            </w:pPr>
          </w:p>
        </w:tc>
        <w:tc>
          <w:tcPr>
            <w:tcW w:w="1926" w:type="dxa"/>
          </w:tcPr>
          <w:p w14:paraId="0E43A898" w14:textId="77777777" w:rsidR="00FE60B6" w:rsidRDefault="00FE60B6" w:rsidP="006D6597">
            <w:pPr>
              <w:spacing w:line="20" w:lineRule="atLeast"/>
              <w:rPr>
                <w:rFonts w:ascii="仿宋" w:eastAsia="仿宋" w:hAnsi="仿宋" w:cs="仿宋"/>
                <w:sz w:val="24"/>
              </w:rPr>
            </w:pPr>
          </w:p>
        </w:tc>
        <w:tc>
          <w:tcPr>
            <w:tcW w:w="775" w:type="dxa"/>
          </w:tcPr>
          <w:p w14:paraId="54A7822B" w14:textId="77777777" w:rsidR="00FE60B6" w:rsidRDefault="00FE60B6" w:rsidP="006D6597">
            <w:pPr>
              <w:spacing w:line="20" w:lineRule="atLeast"/>
              <w:rPr>
                <w:rFonts w:ascii="仿宋" w:eastAsia="仿宋" w:hAnsi="仿宋" w:cs="仿宋"/>
                <w:sz w:val="24"/>
              </w:rPr>
            </w:pPr>
          </w:p>
        </w:tc>
        <w:tc>
          <w:tcPr>
            <w:tcW w:w="1138" w:type="dxa"/>
          </w:tcPr>
          <w:p w14:paraId="3939993E" w14:textId="77777777" w:rsidR="00FE60B6" w:rsidRDefault="00FE60B6" w:rsidP="006D6597">
            <w:pPr>
              <w:spacing w:line="20" w:lineRule="atLeast"/>
              <w:rPr>
                <w:rFonts w:ascii="仿宋" w:eastAsia="仿宋" w:hAnsi="仿宋" w:cs="仿宋"/>
                <w:sz w:val="24"/>
              </w:rPr>
            </w:pPr>
          </w:p>
        </w:tc>
        <w:tc>
          <w:tcPr>
            <w:tcW w:w="925" w:type="dxa"/>
          </w:tcPr>
          <w:p w14:paraId="71B8AF65" w14:textId="77777777" w:rsidR="00FE60B6" w:rsidRDefault="00FE60B6" w:rsidP="006D6597">
            <w:pPr>
              <w:spacing w:line="20" w:lineRule="atLeast"/>
              <w:rPr>
                <w:rFonts w:ascii="仿宋" w:eastAsia="仿宋" w:hAnsi="仿宋" w:cs="仿宋"/>
                <w:sz w:val="24"/>
              </w:rPr>
            </w:pPr>
          </w:p>
        </w:tc>
      </w:tr>
      <w:tr w:rsidR="00FE60B6" w14:paraId="3EFD80C8" w14:textId="77777777" w:rsidTr="006D6597">
        <w:tc>
          <w:tcPr>
            <w:tcW w:w="630" w:type="dxa"/>
          </w:tcPr>
          <w:p w14:paraId="5385BC82" w14:textId="77777777" w:rsidR="00FE60B6" w:rsidRDefault="00FE60B6" w:rsidP="006D6597">
            <w:pPr>
              <w:spacing w:line="20" w:lineRule="atLeast"/>
              <w:rPr>
                <w:rFonts w:ascii="仿宋" w:eastAsia="仿宋" w:hAnsi="仿宋" w:cs="仿宋"/>
                <w:sz w:val="24"/>
              </w:rPr>
            </w:pPr>
          </w:p>
        </w:tc>
        <w:tc>
          <w:tcPr>
            <w:tcW w:w="1431" w:type="dxa"/>
          </w:tcPr>
          <w:p w14:paraId="4C9DB752" w14:textId="77777777" w:rsidR="00FE60B6" w:rsidRDefault="00FE60B6" w:rsidP="006D6597">
            <w:pPr>
              <w:spacing w:line="20" w:lineRule="atLeast"/>
              <w:rPr>
                <w:rFonts w:ascii="仿宋" w:eastAsia="仿宋" w:hAnsi="仿宋" w:cs="仿宋"/>
                <w:sz w:val="24"/>
              </w:rPr>
            </w:pPr>
          </w:p>
        </w:tc>
        <w:tc>
          <w:tcPr>
            <w:tcW w:w="2176" w:type="dxa"/>
          </w:tcPr>
          <w:p w14:paraId="598E9470" w14:textId="77777777" w:rsidR="00FE60B6" w:rsidRDefault="00FE60B6" w:rsidP="006D6597">
            <w:pPr>
              <w:spacing w:line="20" w:lineRule="atLeast"/>
              <w:rPr>
                <w:rFonts w:ascii="仿宋" w:eastAsia="仿宋" w:hAnsi="仿宋" w:cs="仿宋"/>
                <w:sz w:val="24"/>
              </w:rPr>
            </w:pPr>
          </w:p>
        </w:tc>
        <w:tc>
          <w:tcPr>
            <w:tcW w:w="1926" w:type="dxa"/>
          </w:tcPr>
          <w:p w14:paraId="4DE169BF" w14:textId="77777777" w:rsidR="00FE60B6" w:rsidRDefault="00FE60B6" w:rsidP="006D6597">
            <w:pPr>
              <w:spacing w:line="20" w:lineRule="atLeast"/>
              <w:rPr>
                <w:rFonts w:ascii="仿宋" w:eastAsia="仿宋" w:hAnsi="仿宋" w:cs="仿宋"/>
                <w:sz w:val="24"/>
              </w:rPr>
            </w:pPr>
          </w:p>
        </w:tc>
        <w:tc>
          <w:tcPr>
            <w:tcW w:w="775" w:type="dxa"/>
          </w:tcPr>
          <w:p w14:paraId="5BA2B527" w14:textId="77777777" w:rsidR="00FE60B6" w:rsidRDefault="00FE60B6" w:rsidP="006D6597">
            <w:pPr>
              <w:spacing w:line="20" w:lineRule="atLeast"/>
              <w:rPr>
                <w:rFonts w:ascii="仿宋" w:eastAsia="仿宋" w:hAnsi="仿宋" w:cs="仿宋"/>
                <w:sz w:val="24"/>
              </w:rPr>
            </w:pPr>
          </w:p>
        </w:tc>
        <w:tc>
          <w:tcPr>
            <w:tcW w:w="1138" w:type="dxa"/>
          </w:tcPr>
          <w:p w14:paraId="0C0C812C" w14:textId="77777777" w:rsidR="00FE60B6" w:rsidRDefault="00FE60B6" w:rsidP="006D6597">
            <w:pPr>
              <w:spacing w:line="20" w:lineRule="atLeast"/>
              <w:rPr>
                <w:rFonts w:ascii="仿宋" w:eastAsia="仿宋" w:hAnsi="仿宋" w:cs="仿宋"/>
                <w:sz w:val="24"/>
              </w:rPr>
            </w:pPr>
          </w:p>
        </w:tc>
        <w:tc>
          <w:tcPr>
            <w:tcW w:w="925" w:type="dxa"/>
          </w:tcPr>
          <w:p w14:paraId="56C42CF4" w14:textId="77777777" w:rsidR="00FE60B6" w:rsidRDefault="00FE60B6" w:rsidP="006D6597">
            <w:pPr>
              <w:spacing w:line="20" w:lineRule="atLeast"/>
              <w:rPr>
                <w:rFonts w:ascii="仿宋" w:eastAsia="仿宋" w:hAnsi="仿宋" w:cs="仿宋"/>
                <w:sz w:val="24"/>
              </w:rPr>
            </w:pPr>
          </w:p>
        </w:tc>
      </w:tr>
    </w:tbl>
    <w:p w14:paraId="1E4240F7" w14:textId="77777777" w:rsidR="00FE60B6" w:rsidRDefault="00FE60B6" w:rsidP="00FE60B6">
      <w:pPr>
        <w:adjustRightInd w:val="0"/>
        <w:snapToGrid w:val="0"/>
        <w:spacing w:line="300" w:lineRule="auto"/>
        <w:rPr>
          <w:rFonts w:ascii="仿宋" w:eastAsia="仿宋" w:hAnsi="仿宋" w:cs="仿宋"/>
          <w:sz w:val="24"/>
        </w:rPr>
      </w:pPr>
      <w:r>
        <w:rPr>
          <w:rFonts w:ascii="仿宋" w:eastAsia="仿宋" w:hAnsi="仿宋" w:cs="仿宋" w:hint="eastAsia"/>
          <w:sz w:val="24"/>
        </w:rPr>
        <w:t>注：1、响应人必须对应需求文件中的技术参数的“★”项内容逐条响应。</w:t>
      </w:r>
      <w:r>
        <w:rPr>
          <w:rFonts w:ascii="仿宋" w:eastAsia="仿宋" w:hAnsi="仿宋" w:cs="仿宋" w:hint="eastAsia"/>
          <w:b/>
          <w:bCs/>
          <w:sz w:val="24"/>
        </w:rPr>
        <w:t>如有缺漏，缺漏项视同不符合响应要求。</w:t>
      </w:r>
      <w:r>
        <w:rPr>
          <w:rFonts w:ascii="仿宋" w:eastAsia="仿宋" w:hAnsi="仿宋" w:cs="仿宋" w:hint="eastAsia"/>
          <w:sz w:val="24"/>
        </w:rPr>
        <w:t>“★”项为不可负偏离（劣于）的重要项。</w:t>
      </w:r>
      <w:r>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r>
        <w:rPr>
          <w:rFonts w:ascii="仿宋" w:eastAsia="仿宋" w:hAnsi="仿宋" w:cs="仿宋" w:hint="eastAsia"/>
          <w:sz w:val="24"/>
        </w:rPr>
        <w:t>技术参数/要求必须按照需求文件的，不得作任何更改。否则视为不符合响应要求。</w:t>
      </w:r>
    </w:p>
    <w:p w14:paraId="6EC30211" w14:textId="77777777" w:rsidR="00FE60B6" w:rsidRDefault="00FE60B6" w:rsidP="00FE60B6">
      <w:pPr>
        <w:pStyle w:val="ac"/>
        <w:adjustRightInd w:val="0"/>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2、响应人响应采购需求必须具体，明确。含糊不清、不确切或伪造、变造证明材料的，按照不完全响应或者不响应处理。</w:t>
      </w:r>
      <w:r>
        <w:rPr>
          <w:rFonts w:ascii="仿宋" w:eastAsia="仿宋" w:hAnsi="仿宋" w:cs="仿宋" w:hint="eastAsia"/>
          <w:sz w:val="24"/>
        </w:rPr>
        <w:t>应提供至少一份厂家技术参数彩页或说明原件，如</w:t>
      </w:r>
      <w:r>
        <w:rPr>
          <w:rFonts w:ascii="仿宋" w:eastAsia="仿宋" w:hAnsi="仿宋" w:cs="仿宋" w:hint="eastAsia"/>
          <w:sz w:val="24"/>
          <w:szCs w:val="24"/>
        </w:rPr>
        <w:t>提供虚假材料的，将被列入黑名单三年内禁止投标。</w:t>
      </w:r>
    </w:p>
    <w:p w14:paraId="4A334B2C" w14:textId="77777777" w:rsidR="00FE60B6" w:rsidRDefault="00FE60B6" w:rsidP="00FE60B6">
      <w:pPr>
        <w:pStyle w:val="ac"/>
        <w:adjustRightInd w:val="0"/>
        <w:snapToGrid w:val="0"/>
        <w:spacing w:line="440" w:lineRule="exact"/>
        <w:ind w:firstLineChars="200" w:firstLine="482"/>
        <w:rPr>
          <w:rFonts w:ascii="仿宋" w:eastAsia="仿宋" w:hAnsi="仿宋" w:cs="仿宋"/>
          <w:b/>
          <w:sz w:val="24"/>
          <w:szCs w:val="24"/>
        </w:rPr>
      </w:pPr>
    </w:p>
    <w:p w14:paraId="2CD7C0B6" w14:textId="77777777" w:rsidR="00FE60B6" w:rsidRDefault="00FE60B6" w:rsidP="00FE60B6">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6C08C4E8" w14:textId="77777777" w:rsidR="00FE60B6" w:rsidRDefault="00FE60B6" w:rsidP="00FE60B6">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2776DA5D" w14:textId="77777777" w:rsidR="00FE60B6" w:rsidRDefault="00FE60B6" w:rsidP="00FE60B6">
      <w:pPr>
        <w:rPr>
          <w:rFonts w:ascii="仿宋" w:eastAsia="仿宋" w:hAnsi="仿宋" w:cs="仿宋"/>
          <w:sz w:val="24"/>
        </w:rPr>
      </w:pPr>
      <w:r>
        <w:rPr>
          <w:rFonts w:ascii="仿宋" w:eastAsia="仿宋" w:hAnsi="仿宋" w:cs="仿宋" w:hint="eastAsia"/>
          <w:sz w:val="24"/>
        </w:rPr>
        <w:t>日期：   年   月   日</w:t>
      </w:r>
    </w:p>
    <w:p w14:paraId="15A3F2C9" w14:textId="77777777" w:rsidR="00FE60B6" w:rsidRDefault="00FE60B6" w:rsidP="00FE60B6">
      <w:pPr>
        <w:pStyle w:val="ac"/>
        <w:adjustRightInd w:val="0"/>
        <w:snapToGrid w:val="0"/>
        <w:spacing w:line="440" w:lineRule="exact"/>
        <w:ind w:firstLineChars="200" w:firstLine="482"/>
        <w:rPr>
          <w:rFonts w:ascii="仿宋" w:eastAsia="仿宋" w:hAnsi="仿宋" w:cs="仿宋"/>
          <w:b/>
          <w:sz w:val="24"/>
          <w:szCs w:val="24"/>
        </w:rPr>
      </w:pPr>
    </w:p>
    <w:p w14:paraId="4DA5CA0F"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6C456E66"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3EA92DCD"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7B4ED6EE"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1A9850EA"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6064DC93"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186EDCC1"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70179A6C"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548C17EB"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1D7E87C9"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1A2BF5B3"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p>
    <w:p w14:paraId="237D990A" w14:textId="77777777" w:rsidR="00FE60B6" w:rsidRDefault="00FE60B6" w:rsidP="00FE60B6">
      <w:pPr>
        <w:pStyle w:val="ac"/>
        <w:adjustRightInd w:val="0"/>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lastRenderedPageBreak/>
        <w:t>5.1.2 标“</w:t>
      </w:r>
      <w:r>
        <w:rPr>
          <w:rFonts w:ascii="仿宋" w:eastAsia="仿宋" w:hAnsi="仿宋" w:cs="仿宋" w:hint="eastAsia"/>
          <w:b/>
          <w:sz w:val="24"/>
          <w:lang w:val="hr-HR"/>
        </w:rPr>
        <w:t>▲</w:t>
      </w:r>
      <w:r>
        <w:rPr>
          <w:rFonts w:ascii="仿宋" w:eastAsia="仿宋" w:hAnsi="仿宋" w:cs="仿宋" w:hint="eastAsia"/>
          <w:b/>
          <w:sz w:val="24"/>
          <w:szCs w:val="24"/>
        </w:rPr>
        <w:t>”重要要求项及一般要求（参数）条款响应表（请对应标记“</w:t>
      </w:r>
      <w:r>
        <w:rPr>
          <w:rFonts w:ascii="仿宋" w:eastAsia="仿宋" w:hAnsi="仿宋" w:cs="仿宋" w:hint="eastAsia"/>
          <w:b/>
          <w:sz w:val="24"/>
          <w:lang w:val="hr-HR"/>
        </w:rPr>
        <w:t>▲</w:t>
      </w:r>
      <w:r>
        <w:rPr>
          <w:rFonts w:ascii="仿宋" w:eastAsia="仿宋" w:hAnsi="仿宋" w:cs="仿宋" w:hint="eastAsia"/>
          <w:b/>
          <w:sz w:val="24"/>
          <w:szCs w:val="24"/>
        </w:rPr>
        <w:t>”）</w:t>
      </w:r>
    </w:p>
    <w:p w14:paraId="2464D346" w14:textId="77777777" w:rsidR="00FE60B6" w:rsidRDefault="00FE60B6" w:rsidP="00FE60B6">
      <w:pPr>
        <w:pStyle w:val="ac"/>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FE60B6" w14:paraId="5891F891" w14:textId="77777777" w:rsidTr="006D6597">
        <w:tc>
          <w:tcPr>
            <w:tcW w:w="9109" w:type="dxa"/>
            <w:gridSpan w:val="7"/>
          </w:tcPr>
          <w:p w14:paraId="4B09F893" w14:textId="77777777" w:rsidR="00FE60B6" w:rsidRDefault="00FE60B6" w:rsidP="006D6597">
            <w:pPr>
              <w:ind w:firstLineChars="1300" w:firstLine="3120"/>
              <w:rPr>
                <w:rFonts w:ascii="仿宋" w:eastAsia="仿宋" w:hAnsi="仿宋" w:cs="仿宋"/>
                <w:sz w:val="24"/>
              </w:rPr>
            </w:pPr>
            <w:r>
              <w:rPr>
                <w:rFonts w:ascii="仿宋" w:eastAsia="仿宋" w:hAnsi="仿宋" w:cs="仿宋" w:hint="eastAsia"/>
                <w:sz w:val="24"/>
              </w:rPr>
              <w:t>技术/服务（参数）条款响应表</w:t>
            </w:r>
          </w:p>
        </w:tc>
      </w:tr>
      <w:tr w:rsidR="00FE60B6" w14:paraId="292EFE5E" w14:textId="77777777" w:rsidTr="006D6597">
        <w:tc>
          <w:tcPr>
            <w:tcW w:w="729" w:type="dxa"/>
            <w:shd w:val="clear" w:color="auto" w:fill="F1F1F1"/>
            <w:vAlign w:val="center"/>
          </w:tcPr>
          <w:p w14:paraId="72F9B25B"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序号</w:t>
            </w:r>
          </w:p>
        </w:tc>
        <w:tc>
          <w:tcPr>
            <w:tcW w:w="1159" w:type="dxa"/>
            <w:shd w:val="clear" w:color="auto" w:fill="F1F1F1"/>
            <w:vAlign w:val="center"/>
          </w:tcPr>
          <w:p w14:paraId="703C4B89"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名称</w:t>
            </w:r>
          </w:p>
        </w:tc>
        <w:tc>
          <w:tcPr>
            <w:tcW w:w="2261" w:type="dxa"/>
            <w:shd w:val="clear" w:color="auto" w:fill="F1F1F1"/>
            <w:vAlign w:val="center"/>
          </w:tcPr>
          <w:p w14:paraId="542AB7FC"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实施参数/要求</w:t>
            </w:r>
          </w:p>
        </w:tc>
        <w:tc>
          <w:tcPr>
            <w:tcW w:w="2035" w:type="dxa"/>
            <w:shd w:val="clear" w:color="auto" w:fill="F1F1F1"/>
            <w:vAlign w:val="center"/>
          </w:tcPr>
          <w:p w14:paraId="05E12A13"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响应参数</w:t>
            </w:r>
          </w:p>
          <w:p w14:paraId="2A17C11E"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（填写响应标的</w:t>
            </w:r>
            <w:proofErr w:type="gramStart"/>
            <w:r>
              <w:rPr>
                <w:rFonts w:ascii="仿宋" w:eastAsia="仿宋" w:hAnsi="仿宋" w:cs="仿宋" w:hint="eastAsia"/>
                <w:szCs w:val="21"/>
              </w:rPr>
              <w:t>的</w:t>
            </w:r>
            <w:proofErr w:type="gramEnd"/>
            <w:r>
              <w:rPr>
                <w:rFonts w:ascii="仿宋" w:eastAsia="仿宋" w:hAnsi="仿宋" w:cs="仿宋" w:hint="eastAsia"/>
                <w:szCs w:val="21"/>
              </w:rPr>
              <w:t>具体参数）</w:t>
            </w:r>
          </w:p>
        </w:tc>
        <w:tc>
          <w:tcPr>
            <w:tcW w:w="782" w:type="dxa"/>
            <w:shd w:val="clear" w:color="auto" w:fill="F1F1F1"/>
            <w:vAlign w:val="center"/>
          </w:tcPr>
          <w:p w14:paraId="6C5867CC"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是否响应</w:t>
            </w:r>
          </w:p>
        </w:tc>
        <w:tc>
          <w:tcPr>
            <w:tcW w:w="1458" w:type="dxa"/>
            <w:shd w:val="clear" w:color="auto" w:fill="F1F1F1"/>
            <w:vAlign w:val="center"/>
          </w:tcPr>
          <w:p w14:paraId="1692FD64"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偏离情况</w:t>
            </w:r>
          </w:p>
          <w:p w14:paraId="200F979B"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（正/负/无）</w:t>
            </w:r>
          </w:p>
        </w:tc>
        <w:tc>
          <w:tcPr>
            <w:tcW w:w="685" w:type="dxa"/>
            <w:shd w:val="clear" w:color="auto" w:fill="F1F1F1"/>
            <w:vAlign w:val="center"/>
          </w:tcPr>
          <w:p w14:paraId="1137EA95" w14:textId="77777777" w:rsidR="00FE60B6" w:rsidRDefault="00FE60B6" w:rsidP="006D6597">
            <w:pPr>
              <w:spacing w:line="20" w:lineRule="atLeast"/>
              <w:jc w:val="center"/>
              <w:rPr>
                <w:rFonts w:ascii="仿宋" w:eastAsia="仿宋" w:hAnsi="仿宋" w:cs="仿宋"/>
                <w:szCs w:val="21"/>
              </w:rPr>
            </w:pPr>
            <w:r>
              <w:rPr>
                <w:rFonts w:ascii="仿宋" w:eastAsia="仿宋" w:hAnsi="仿宋" w:cs="仿宋" w:hint="eastAsia"/>
                <w:szCs w:val="21"/>
              </w:rPr>
              <w:t>偏离说明</w:t>
            </w:r>
          </w:p>
        </w:tc>
      </w:tr>
      <w:tr w:rsidR="00FE60B6" w14:paraId="67737FD6" w14:textId="77777777" w:rsidTr="006D6597">
        <w:tc>
          <w:tcPr>
            <w:tcW w:w="729" w:type="dxa"/>
            <w:vAlign w:val="center"/>
          </w:tcPr>
          <w:p w14:paraId="0AE12462" w14:textId="77777777" w:rsidR="00FE60B6" w:rsidRDefault="00FE60B6" w:rsidP="006D6597">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1</w:t>
            </w:r>
          </w:p>
        </w:tc>
        <w:tc>
          <w:tcPr>
            <w:tcW w:w="1159" w:type="dxa"/>
            <w:vAlign w:val="center"/>
          </w:tcPr>
          <w:p w14:paraId="7A3D7AF8" w14:textId="77777777" w:rsidR="00FE60B6" w:rsidRDefault="00FE60B6" w:rsidP="006D6597">
            <w:pPr>
              <w:rPr>
                <w:rFonts w:ascii="仿宋" w:eastAsia="仿宋" w:hAnsi="仿宋" w:cs="仿宋"/>
                <w:color w:val="0000FF"/>
                <w:sz w:val="24"/>
              </w:rPr>
            </w:pPr>
          </w:p>
        </w:tc>
        <w:tc>
          <w:tcPr>
            <w:tcW w:w="2261" w:type="dxa"/>
            <w:vAlign w:val="center"/>
          </w:tcPr>
          <w:p w14:paraId="23A38537" w14:textId="77777777" w:rsidR="00FE60B6" w:rsidRDefault="00FE60B6" w:rsidP="006D6597">
            <w:pPr>
              <w:rPr>
                <w:rFonts w:ascii="仿宋" w:eastAsia="仿宋" w:hAnsi="仿宋" w:cs="仿宋"/>
                <w:sz w:val="24"/>
              </w:rPr>
            </w:pPr>
          </w:p>
        </w:tc>
        <w:tc>
          <w:tcPr>
            <w:tcW w:w="2035" w:type="dxa"/>
          </w:tcPr>
          <w:p w14:paraId="533A520A" w14:textId="77777777" w:rsidR="00FE60B6" w:rsidRDefault="00FE60B6" w:rsidP="006D6597">
            <w:pPr>
              <w:spacing w:line="20" w:lineRule="atLeast"/>
              <w:rPr>
                <w:rFonts w:ascii="仿宋" w:eastAsia="仿宋" w:hAnsi="仿宋" w:cs="仿宋"/>
                <w:sz w:val="24"/>
              </w:rPr>
            </w:pPr>
          </w:p>
        </w:tc>
        <w:tc>
          <w:tcPr>
            <w:tcW w:w="782" w:type="dxa"/>
          </w:tcPr>
          <w:p w14:paraId="7F6A3946" w14:textId="77777777" w:rsidR="00FE60B6" w:rsidRDefault="00FE60B6" w:rsidP="006D6597">
            <w:pPr>
              <w:spacing w:line="20" w:lineRule="atLeast"/>
              <w:rPr>
                <w:rFonts w:ascii="仿宋" w:eastAsia="仿宋" w:hAnsi="仿宋" w:cs="仿宋"/>
                <w:sz w:val="24"/>
              </w:rPr>
            </w:pPr>
          </w:p>
        </w:tc>
        <w:tc>
          <w:tcPr>
            <w:tcW w:w="1458" w:type="dxa"/>
          </w:tcPr>
          <w:p w14:paraId="292424FF" w14:textId="77777777" w:rsidR="00FE60B6" w:rsidRDefault="00FE60B6" w:rsidP="006D6597">
            <w:pPr>
              <w:spacing w:line="20" w:lineRule="atLeast"/>
              <w:rPr>
                <w:rFonts w:ascii="仿宋" w:eastAsia="仿宋" w:hAnsi="仿宋" w:cs="仿宋"/>
                <w:sz w:val="24"/>
              </w:rPr>
            </w:pPr>
          </w:p>
        </w:tc>
        <w:tc>
          <w:tcPr>
            <w:tcW w:w="685" w:type="dxa"/>
          </w:tcPr>
          <w:p w14:paraId="6AAC1A22" w14:textId="77777777" w:rsidR="00FE60B6" w:rsidRDefault="00FE60B6" w:rsidP="006D6597">
            <w:pPr>
              <w:spacing w:line="20" w:lineRule="atLeast"/>
              <w:rPr>
                <w:rFonts w:ascii="仿宋" w:eastAsia="仿宋" w:hAnsi="仿宋" w:cs="仿宋"/>
                <w:sz w:val="24"/>
              </w:rPr>
            </w:pPr>
          </w:p>
        </w:tc>
      </w:tr>
      <w:tr w:rsidR="00FE60B6" w14:paraId="3C165AA4" w14:textId="77777777" w:rsidTr="006D6597">
        <w:tc>
          <w:tcPr>
            <w:tcW w:w="729" w:type="dxa"/>
            <w:vAlign w:val="center"/>
          </w:tcPr>
          <w:p w14:paraId="54FC2DC0" w14:textId="77777777" w:rsidR="00FE60B6" w:rsidRDefault="00FE60B6" w:rsidP="006D6597">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2</w:t>
            </w:r>
          </w:p>
        </w:tc>
        <w:tc>
          <w:tcPr>
            <w:tcW w:w="1159" w:type="dxa"/>
            <w:vAlign w:val="center"/>
          </w:tcPr>
          <w:p w14:paraId="69740600" w14:textId="77777777" w:rsidR="00FE60B6" w:rsidRDefault="00FE60B6" w:rsidP="006D6597">
            <w:pPr>
              <w:rPr>
                <w:rFonts w:ascii="仿宋" w:eastAsia="仿宋" w:hAnsi="仿宋" w:cs="仿宋"/>
                <w:color w:val="0000FF"/>
                <w:sz w:val="24"/>
              </w:rPr>
            </w:pPr>
          </w:p>
        </w:tc>
        <w:tc>
          <w:tcPr>
            <w:tcW w:w="2261" w:type="dxa"/>
            <w:vAlign w:val="center"/>
          </w:tcPr>
          <w:p w14:paraId="23171361" w14:textId="77777777" w:rsidR="00FE60B6" w:rsidRDefault="00FE60B6" w:rsidP="006D6597">
            <w:pPr>
              <w:rPr>
                <w:rFonts w:ascii="仿宋" w:eastAsia="仿宋" w:hAnsi="仿宋" w:cs="仿宋"/>
                <w:sz w:val="24"/>
              </w:rPr>
            </w:pPr>
          </w:p>
        </w:tc>
        <w:tc>
          <w:tcPr>
            <w:tcW w:w="2035" w:type="dxa"/>
          </w:tcPr>
          <w:p w14:paraId="474F40DC" w14:textId="77777777" w:rsidR="00FE60B6" w:rsidRDefault="00FE60B6" w:rsidP="006D6597">
            <w:pPr>
              <w:spacing w:line="20" w:lineRule="atLeast"/>
              <w:rPr>
                <w:rFonts w:ascii="仿宋" w:eastAsia="仿宋" w:hAnsi="仿宋" w:cs="仿宋"/>
                <w:sz w:val="24"/>
              </w:rPr>
            </w:pPr>
          </w:p>
        </w:tc>
        <w:tc>
          <w:tcPr>
            <w:tcW w:w="782" w:type="dxa"/>
          </w:tcPr>
          <w:p w14:paraId="467822D8" w14:textId="77777777" w:rsidR="00FE60B6" w:rsidRDefault="00FE60B6" w:rsidP="006D6597">
            <w:pPr>
              <w:spacing w:line="20" w:lineRule="atLeast"/>
              <w:rPr>
                <w:rFonts w:ascii="仿宋" w:eastAsia="仿宋" w:hAnsi="仿宋" w:cs="仿宋"/>
                <w:sz w:val="24"/>
              </w:rPr>
            </w:pPr>
          </w:p>
        </w:tc>
        <w:tc>
          <w:tcPr>
            <w:tcW w:w="1458" w:type="dxa"/>
          </w:tcPr>
          <w:p w14:paraId="09DD9A07" w14:textId="77777777" w:rsidR="00FE60B6" w:rsidRDefault="00FE60B6" w:rsidP="006D6597">
            <w:pPr>
              <w:spacing w:line="20" w:lineRule="atLeast"/>
              <w:rPr>
                <w:rFonts w:ascii="仿宋" w:eastAsia="仿宋" w:hAnsi="仿宋" w:cs="仿宋"/>
                <w:sz w:val="24"/>
              </w:rPr>
            </w:pPr>
          </w:p>
        </w:tc>
        <w:tc>
          <w:tcPr>
            <w:tcW w:w="685" w:type="dxa"/>
          </w:tcPr>
          <w:p w14:paraId="156AC50E" w14:textId="77777777" w:rsidR="00FE60B6" w:rsidRDefault="00FE60B6" w:rsidP="006D6597">
            <w:pPr>
              <w:spacing w:line="20" w:lineRule="atLeast"/>
              <w:rPr>
                <w:rFonts w:ascii="仿宋" w:eastAsia="仿宋" w:hAnsi="仿宋" w:cs="仿宋"/>
                <w:sz w:val="24"/>
              </w:rPr>
            </w:pPr>
          </w:p>
        </w:tc>
      </w:tr>
      <w:tr w:rsidR="00FE60B6" w14:paraId="57F619DF" w14:textId="77777777" w:rsidTr="006D6597">
        <w:tc>
          <w:tcPr>
            <w:tcW w:w="729" w:type="dxa"/>
            <w:vAlign w:val="center"/>
          </w:tcPr>
          <w:p w14:paraId="40A01407" w14:textId="77777777" w:rsidR="00FE60B6" w:rsidRDefault="00FE60B6" w:rsidP="006D6597">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3</w:t>
            </w:r>
          </w:p>
        </w:tc>
        <w:tc>
          <w:tcPr>
            <w:tcW w:w="1159" w:type="dxa"/>
            <w:vAlign w:val="center"/>
          </w:tcPr>
          <w:p w14:paraId="582D3133" w14:textId="77777777" w:rsidR="00FE60B6" w:rsidRDefault="00FE60B6" w:rsidP="006D6597">
            <w:pPr>
              <w:rPr>
                <w:rFonts w:ascii="仿宋" w:eastAsia="仿宋" w:hAnsi="仿宋" w:cs="仿宋"/>
                <w:color w:val="0000FF"/>
                <w:sz w:val="24"/>
              </w:rPr>
            </w:pPr>
          </w:p>
        </w:tc>
        <w:tc>
          <w:tcPr>
            <w:tcW w:w="2261" w:type="dxa"/>
            <w:vAlign w:val="center"/>
          </w:tcPr>
          <w:p w14:paraId="58C55781" w14:textId="77777777" w:rsidR="00FE60B6" w:rsidRDefault="00FE60B6" w:rsidP="006D6597">
            <w:pPr>
              <w:rPr>
                <w:rFonts w:ascii="仿宋" w:eastAsia="仿宋" w:hAnsi="仿宋" w:cs="仿宋"/>
                <w:sz w:val="24"/>
              </w:rPr>
            </w:pPr>
          </w:p>
        </w:tc>
        <w:tc>
          <w:tcPr>
            <w:tcW w:w="2035" w:type="dxa"/>
          </w:tcPr>
          <w:p w14:paraId="25BAD1DF" w14:textId="77777777" w:rsidR="00FE60B6" w:rsidRDefault="00FE60B6" w:rsidP="006D6597">
            <w:pPr>
              <w:spacing w:line="20" w:lineRule="atLeast"/>
              <w:rPr>
                <w:rFonts w:ascii="仿宋" w:eastAsia="仿宋" w:hAnsi="仿宋" w:cs="仿宋"/>
                <w:sz w:val="24"/>
              </w:rPr>
            </w:pPr>
          </w:p>
        </w:tc>
        <w:tc>
          <w:tcPr>
            <w:tcW w:w="782" w:type="dxa"/>
          </w:tcPr>
          <w:p w14:paraId="0B1221F8" w14:textId="77777777" w:rsidR="00FE60B6" w:rsidRDefault="00FE60B6" w:rsidP="006D6597">
            <w:pPr>
              <w:spacing w:line="20" w:lineRule="atLeast"/>
              <w:rPr>
                <w:rFonts w:ascii="仿宋" w:eastAsia="仿宋" w:hAnsi="仿宋" w:cs="仿宋"/>
                <w:sz w:val="24"/>
              </w:rPr>
            </w:pPr>
          </w:p>
        </w:tc>
        <w:tc>
          <w:tcPr>
            <w:tcW w:w="1458" w:type="dxa"/>
          </w:tcPr>
          <w:p w14:paraId="51ADE549" w14:textId="77777777" w:rsidR="00FE60B6" w:rsidRDefault="00FE60B6" w:rsidP="006D6597">
            <w:pPr>
              <w:spacing w:line="20" w:lineRule="atLeast"/>
              <w:rPr>
                <w:rFonts w:ascii="仿宋" w:eastAsia="仿宋" w:hAnsi="仿宋" w:cs="仿宋"/>
                <w:sz w:val="24"/>
              </w:rPr>
            </w:pPr>
          </w:p>
        </w:tc>
        <w:tc>
          <w:tcPr>
            <w:tcW w:w="685" w:type="dxa"/>
          </w:tcPr>
          <w:p w14:paraId="1741F238" w14:textId="77777777" w:rsidR="00FE60B6" w:rsidRDefault="00FE60B6" w:rsidP="006D6597">
            <w:pPr>
              <w:spacing w:line="20" w:lineRule="atLeast"/>
              <w:rPr>
                <w:rFonts w:ascii="仿宋" w:eastAsia="仿宋" w:hAnsi="仿宋" w:cs="仿宋"/>
                <w:sz w:val="24"/>
              </w:rPr>
            </w:pPr>
          </w:p>
        </w:tc>
      </w:tr>
      <w:tr w:rsidR="00FE60B6" w14:paraId="6DC93E98" w14:textId="77777777" w:rsidTr="006D6597">
        <w:trPr>
          <w:trHeight w:val="291"/>
        </w:trPr>
        <w:tc>
          <w:tcPr>
            <w:tcW w:w="729" w:type="dxa"/>
            <w:vAlign w:val="center"/>
          </w:tcPr>
          <w:p w14:paraId="174B5D73" w14:textId="77777777" w:rsidR="00FE60B6" w:rsidRDefault="00FE60B6" w:rsidP="006D6597">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4</w:t>
            </w:r>
          </w:p>
        </w:tc>
        <w:tc>
          <w:tcPr>
            <w:tcW w:w="1159" w:type="dxa"/>
            <w:vAlign w:val="center"/>
          </w:tcPr>
          <w:p w14:paraId="414CCBA9" w14:textId="77777777" w:rsidR="00FE60B6" w:rsidRDefault="00FE60B6" w:rsidP="006D6597">
            <w:pPr>
              <w:rPr>
                <w:rFonts w:ascii="仿宋" w:eastAsia="仿宋" w:hAnsi="仿宋" w:cs="仿宋"/>
                <w:color w:val="0000FF"/>
                <w:sz w:val="24"/>
              </w:rPr>
            </w:pPr>
          </w:p>
        </w:tc>
        <w:tc>
          <w:tcPr>
            <w:tcW w:w="2261" w:type="dxa"/>
            <w:vAlign w:val="center"/>
          </w:tcPr>
          <w:p w14:paraId="3A2DE5CA" w14:textId="77777777" w:rsidR="00FE60B6" w:rsidRDefault="00FE60B6" w:rsidP="006D6597">
            <w:pPr>
              <w:rPr>
                <w:rFonts w:ascii="仿宋" w:eastAsia="仿宋" w:hAnsi="仿宋" w:cs="仿宋"/>
                <w:sz w:val="24"/>
              </w:rPr>
            </w:pPr>
          </w:p>
        </w:tc>
        <w:tc>
          <w:tcPr>
            <w:tcW w:w="2035" w:type="dxa"/>
          </w:tcPr>
          <w:p w14:paraId="0DD55698" w14:textId="77777777" w:rsidR="00FE60B6" w:rsidRDefault="00FE60B6" w:rsidP="006D6597">
            <w:pPr>
              <w:spacing w:line="20" w:lineRule="atLeast"/>
              <w:rPr>
                <w:rFonts w:ascii="仿宋" w:eastAsia="仿宋" w:hAnsi="仿宋" w:cs="仿宋"/>
                <w:sz w:val="24"/>
              </w:rPr>
            </w:pPr>
          </w:p>
        </w:tc>
        <w:tc>
          <w:tcPr>
            <w:tcW w:w="782" w:type="dxa"/>
          </w:tcPr>
          <w:p w14:paraId="4C67C163" w14:textId="77777777" w:rsidR="00FE60B6" w:rsidRDefault="00FE60B6" w:rsidP="006D6597">
            <w:pPr>
              <w:spacing w:line="20" w:lineRule="atLeast"/>
              <w:rPr>
                <w:rFonts w:ascii="仿宋" w:eastAsia="仿宋" w:hAnsi="仿宋" w:cs="仿宋"/>
                <w:sz w:val="24"/>
              </w:rPr>
            </w:pPr>
          </w:p>
        </w:tc>
        <w:tc>
          <w:tcPr>
            <w:tcW w:w="1458" w:type="dxa"/>
          </w:tcPr>
          <w:p w14:paraId="4372C756" w14:textId="77777777" w:rsidR="00FE60B6" w:rsidRDefault="00FE60B6" w:rsidP="006D6597">
            <w:pPr>
              <w:spacing w:line="20" w:lineRule="atLeast"/>
              <w:rPr>
                <w:rFonts w:ascii="仿宋" w:eastAsia="仿宋" w:hAnsi="仿宋" w:cs="仿宋"/>
                <w:sz w:val="24"/>
              </w:rPr>
            </w:pPr>
          </w:p>
        </w:tc>
        <w:tc>
          <w:tcPr>
            <w:tcW w:w="685" w:type="dxa"/>
          </w:tcPr>
          <w:p w14:paraId="2555F5F3" w14:textId="77777777" w:rsidR="00FE60B6" w:rsidRDefault="00FE60B6" w:rsidP="006D6597">
            <w:pPr>
              <w:spacing w:line="20" w:lineRule="atLeast"/>
              <w:rPr>
                <w:rFonts w:ascii="仿宋" w:eastAsia="仿宋" w:hAnsi="仿宋" w:cs="仿宋"/>
                <w:sz w:val="24"/>
              </w:rPr>
            </w:pPr>
          </w:p>
        </w:tc>
      </w:tr>
      <w:tr w:rsidR="00FE60B6" w14:paraId="1A73EE22" w14:textId="77777777" w:rsidTr="006D6597">
        <w:tc>
          <w:tcPr>
            <w:tcW w:w="729" w:type="dxa"/>
            <w:vAlign w:val="center"/>
          </w:tcPr>
          <w:p w14:paraId="5C734CD2" w14:textId="77777777" w:rsidR="00FE60B6" w:rsidRDefault="00FE60B6" w:rsidP="006D6597">
            <w:pPr>
              <w:widowControl/>
              <w:jc w:val="center"/>
              <w:textAlignment w:val="bottom"/>
              <w:rPr>
                <w:rFonts w:ascii="仿宋" w:eastAsia="仿宋" w:hAnsi="仿宋" w:cs="仿宋"/>
                <w:sz w:val="24"/>
              </w:rPr>
            </w:pPr>
            <w:r>
              <w:rPr>
                <w:rFonts w:ascii="仿宋" w:eastAsia="仿宋" w:hAnsi="仿宋" w:cs="仿宋" w:hint="eastAsia"/>
                <w:bCs/>
                <w:color w:val="000000"/>
                <w:kern w:val="0"/>
                <w:sz w:val="24"/>
                <w:lang w:bidi="ar"/>
              </w:rPr>
              <w:t>5</w:t>
            </w:r>
          </w:p>
        </w:tc>
        <w:tc>
          <w:tcPr>
            <w:tcW w:w="1159" w:type="dxa"/>
            <w:vAlign w:val="center"/>
          </w:tcPr>
          <w:p w14:paraId="4E56FB04" w14:textId="77777777" w:rsidR="00FE60B6" w:rsidRDefault="00FE60B6" w:rsidP="006D6597">
            <w:pPr>
              <w:rPr>
                <w:rFonts w:ascii="仿宋" w:eastAsia="仿宋" w:hAnsi="仿宋" w:cs="仿宋"/>
                <w:color w:val="0000FF"/>
                <w:sz w:val="24"/>
              </w:rPr>
            </w:pPr>
          </w:p>
        </w:tc>
        <w:tc>
          <w:tcPr>
            <w:tcW w:w="2261" w:type="dxa"/>
            <w:vAlign w:val="center"/>
          </w:tcPr>
          <w:p w14:paraId="79E8A36A" w14:textId="77777777" w:rsidR="00FE60B6" w:rsidRDefault="00FE60B6" w:rsidP="006D6597">
            <w:pPr>
              <w:rPr>
                <w:rFonts w:ascii="仿宋" w:eastAsia="仿宋" w:hAnsi="仿宋" w:cs="仿宋"/>
                <w:sz w:val="24"/>
              </w:rPr>
            </w:pPr>
          </w:p>
        </w:tc>
        <w:tc>
          <w:tcPr>
            <w:tcW w:w="2035" w:type="dxa"/>
          </w:tcPr>
          <w:p w14:paraId="6CD206FA" w14:textId="77777777" w:rsidR="00FE60B6" w:rsidRDefault="00FE60B6" w:rsidP="006D6597">
            <w:pPr>
              <w:spacing w:line="20" w:lineRule="atLeast"/>
              <w:rPr>
                <w:rFonts w:ascii="仿宋" w:eastAsia="仿宋" w:hAnsi="仿宋" w:cs="仿宋"/>
                <w:sz w:val="24"/>
              </w:rPr>
            </w:pPr>
          </w:p>
        </w:tc>
        <w:tc>
          <w:tcPr>
            <w:tcW w:w="782" w:type="dxa"/>
          </w:tcPr>
          <w:p w14:paraId="50628D32" w14:textId="77777777" w:rsidR="00FE60B6" w:rsidRDefault="00FE60B6" w:rsidP="006D6597">
            <w:pPr>
              <w:spacing w:line="20" w:lineRule="atLeast"/>
              <w:rPr>
                <w:rFonts w:ascii="仿宋" w:eastAsia="仿宋" w:hAnsi="仿宋" w:cs="仿宋"/>
                <w:sz w:val="24"/>
              </w:rPr>
            </w:pPr>
          </w:p>
        </w:tc>
        <w:tc>
          <w:tcPr>
            <w:tcW w:w="1458" w:type="dxa"/>
          </w:tcPr>
          <w:p w14:paraId="6FCF920D" w14:textId="77777777" w:rsidR="00FE60B6" w:rsidRDefault="00FE60B6" w:rsidP="006D6597">
            <w:pPr>
              <w:spacing w:line="20" w:lineRule="atLeast"/>
              <w:rPr>
                <w:rFonts w:ascii="仿宋" w:eastAsia="仿宋" w:hAnsi="仿宋" w:cs="仿宋"/>
                <w:sz w:val="24"/>
              </w:rPr>
            </w:pPr>
          </w:p>
        </w:tc>
        <w:tc>
          <w:tcPr>
            <w:tcW w:w="685" w:type="dxa"/>
          </w:tcPr>
          <w:p w14:paraId="0922E33A" w14:textId="77777777" w:rsidR="00FE60B6" w:rsidRDefault="00FE60B6" w:rsidP="006D6597">
            <w:pPr>
              <w:spacing w:line="20" w:lineRule="atLeast"/>
              <w:rPr>
                <w:rFonts w:ascii="仿宋" w:eastAsia="仿宋" w:hAnsi="仿宋" w:cs="仿宋"/>
                <w:sz w:val="24"/>
              </w:rPr>
            </w:pPr>
          </w:p>
        </w:tc>
      </w:tr>
    </w:tbl>
    <w:p w14:paraId="6C833B75" w14:textId="77777777" w:rsidR="00FE60B6" w:rsidRDefault="00FE60B6" w:rsidP="00FE60B6">
      <w:pPr>
        <w:adjustRightInd w:val="0"/>
        <w:snapToGrid w:val="0"/>
        <w:spacing w:line="300" w:lineRule="auto"/>
        <w:rPr>
          <w:rFonts w:ascii="仿宋" w:eastAsia="仿宋" w:hAnsi="仿宋" w:cs="仿宋"/>
          <w:sz w:val="24"/>
          <w:lang w:val="en-GB"/>
        </w:rPr>
      </w:pPr>
      <w:r>
        <w:rPr>
          <w:rFonts w:ascii="仿宋" w:eastAsia="仿宋" w:hAnsi="仿宋" w:cs="仿宋" w:hint="eastAsia"/>
          <w:sz w:val="24"/>
        </w:rPr>
        <w:t>注：1.响应供应商必须对应需求文件“采购项目技术规格、参数及要求”的内容逐条响应。</w:t>
      </w:r>
      <w:r>
        <w:rPr>
          <w:rFonts w:ascii="仿宋" w:eastAsia="仿宋" w:hAnsi="仿宋" w:cs="仿宋" w:hint="eastAsia"/>
          <w:b/>
          <w:bCs/>
          <w:sz w:val="24"/>
        </w:rPr>
        <w:t>如有缺漏项视同不符合对应技术条款要求</w:t>
      </w:r>
      <w:r>
        <w:rPr>
          <w:rFonts w:ascii="仿宋" w:eastAsia="仿宋" w:hAnsi="仿宋" w:cs="仿宋" w:hint="eastAsia"/>
          <w:sz w:val="24"/>
        </w:rPr>
        <w:t>。</w:t>
      </w:r>
      <w:r>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14:paraId="018CDEAF" w14:textId="77777777" w:rsidR="00FE60B6" w:rsidRDefault="00FE60B6" w:rsidP="00FE60B6">
      <w:pPr>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lang w:val="en-GB"/>
        </w:rPr>
        <w:t>2.</w:t>
      </w:r>
      <w:r>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14:paraId="144797B3" w14:textId="77777777" w:rsidR="00FE60B6" w:rsidRDefault="00FE60B6" w:rsidP="00FE60B6">
      <w:pPr>
        <w:spacing w:after="120" w:line="400" w:lineRule="exact"/>
        <w:ind w:firstLineChars="200" w:firstLine="480"/>
        <w:rPr>
          <w:rFonts w:ascii="仿宋" w:eastAsia="仿宋" w:hAnsi="仿宋" w:cs="仿宋"/>
          <w:sz w:val="24"/>
        </w:rPr>
      </w:pPr>
      <w:r>
        <w:rPr>
          <w:rFonts w:ascii="仿宋" w:eastAsia="仿宋" w:hAnsi="仿宋" w:cs="仿宋" w:hint="eastAsia"/>
          <w:sz w:val="24"/>
          <w:lang w:val="en-GB"/>
        </w:rPr>
        <w:t>3.本表内容不得擅自修改。</w:t>
      </w:r>
    </w:p>
    <w:p w14:paraId="19936361" w14:textId="77777777" w:rsidR="00FE60B6" w:rsidRDefault="00FE60B6" w:rsidP="00FE60B6">
      <w:pPr>
        <w:adjustRightInd w:val="0"/>
        <w:snapToGrid w:val="0"/>
        <w:spacing w:line="300" w:lineRule="auto"/>
        <w:rPr>
          <w:rFonts w:ascii="仿宋" w:eastAsia="仿宋" w:hAnsi="仿宋" w:cs="仿宋"/>
          <w:sz w:val="24"/>
        </w:rPr>
      </w:pPr>
      <w:r>
        <w:rPr>
          <w:rFonts w:ascii="仿宋" w:eastAsia="仿宋" w:hAnsi="仿宋" w:cs="仿宋" w:hint="eastAsia"/>
          <w:sz w:val="24"/>
        </w:rPr>
        <w:t>响应供应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代表人（或法定代表人授权代表）签字：</w:t>
      </w:r>
      <w:r>
        <w:rPr>
          <w:rFonts w:ascii="仿宋" w:eastAsia="仿宋" w:hAnsi="仿宋" w:cs="仿宋" w:hint="eastAsia"/>
          <w:sz w:val="24"/>
          <w:u w:val="single"/>
        </w:rPr>
        <w:t xml:space="preserve">                   </w:t>
      </w:r>
    </w:p>
    <w:p w14:paraId="46584BCE" w14:textId="77777777" w:rsidR="00FE60B6" w:rsidRDefault="00FE60B6" w:rsidP="00FE60B6">
      <w:pPr>
        <w:adjustRightInd w:val="0"/>
        <w:snapToGrid w:val="0"/>
        <w:spacing w:line="300" w:lineRule="auto"/>
        <w:rPr>
          <w:rFonts w:ascii="仿宋" w:eastAsia="仿宋" w:hAnsi="仿宋" w:cs="仿宋"/>
          <w:sz w:val="24"/>
          <w:u w:val="single"/>
        </w:rPr>
      </w:pPr>
      <w:r>
        <w:rPr>
          <w:rFonts w:ascii="仿宋" w:eastAsia="仿宋" w:hAnsi="仿宋" w:cs="仿宋" w:hint="eastAsia"/>
          <w:sz w:val="24"/>
        </w:rPr>
        <w:t>响应供应商名称（签章）：</w:t>
      </w:r>
      <w:r>
        <w:rPr>
          <w:rFonts w:ascii="仿宋" w:eastAsia="仿宋" w:hAnsi="仿宋" w:cs="仿宋" w:hint="eastAsia"/>
          <w:sz w:val="24"/>
          <w:u w:val="single"/>
        </w:rPr>
        <w:t xml:space="preserve">                        </w:t>
      </w:r>
    </w:p>
    <w:p w14:paraId="4460EB93" w14:textId="77777777" w:rsidR="00FE60B6" w:rsidRDefault="00FE60B6" w:rsidP="00FE60B6">
      <w:pPr>
        <w:rPr>
          <w:rFonts w:ascii="仿宋" w:eastAsia="仿宋" w:hAnsi="仿宋" w:cs="仿宋"/>
          <w:b/>
          <w:sz w:val="24"/>
        </w:rPr>
      </w:pPr>
      <w:r>
        <w:rPr>
          <w:rFonts w:ascii="仿宋" w:eastAsia="仿宋" w:hAnsi="仿宋" w:cs="仿宋" w:hint="eastAsia"/>
          <w:sz w:val="24"/>
        </w:rPr>
        <w:t>日期：   年   月   日</w:t>
      </w:r>
    </w:p>
    <w:p w14:paraId="553A3E5E"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36777F6E"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21606C4A"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0B2717BF"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75C6AB16"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619E6DBE"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15E4EA84"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0A05914A"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12A3745D"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23B3DB45" w14:textId="77777777" w:rsidR="00FE60B6" w:rsidRDefault="00FE60B6" w:rsidP="00FE60B6">
      <w:pPr>
        <w:pStyle w:val="ac"/>
        <w:adjustRightInd w:val="0"/>
        <w:snapToGrid w:val="0"/>
        <w:spacing w:line="440" w:lineRule="exact"/>
        <w:jc w:val="center"/>
        <w:rPr>
          <w:rFonts w:ascii="仿宋" w:eastAsia="仿宋" w:hAnsi="仿宋" w:cs="仿宋"/>
          <w:b/>
          <w:sz w:val="24"/>
        </w:rPr>
      </w:pPr>
    </w:p>
    <w:p w14:paraId="45EFA47B" w14:textId="77777777" w:rsidR="00FE60B6" w:rsidRPr="009C3F30" w:rsidRDefault="00FE60B6" w:rsidP="00FE60B6">
      <w:pPr>
        <w:spacing w:line="360" w:lineRule="auto"/>
        <w:rPr>
          <w:rFonts w:ascii="仿宋" w:eastAsia="仿宋" w:hAnsi="仿宋" w:cs="仿宋"/>
          <w:sz w:val="24"/>
          <w:lang w:val="en-GB"/>
        </w:rPr>
      </w:pPr>
    </w:p>
    <w:p w14:paraId="1585E84A" w14:textId="77777777" w:rsidR="00FE60B6" w:rsidRPr="009C3F30" w:rsidRDefault="00FE60B6" w:rsidP="00FE60B6">
      <w:pPr>
        <w:pStyle w:val="2"/>
        <w:spacing w:line="240" w:lineRule="auto"/>
        <w:jc w:val="left"/>
        <w:rPr>
          <w:rFonts w:ascii="仿宋" w:eastAsia="仿宋" w:hAnsi="仿宋" w:cs="仿宋"/>
          <w:sz w:val="28"/>
          <w:szCs w:val="28"/>
        </w:rPr>
      </w:pPr>
      <w:bookmarkStart w:id="23" w:name="_Toc202251078"/>
      <w:bookmarkStart w:id="24" w:name="_Toc202252037"/>
      <w:bookmarkStart w:id="25" w:name="_Toc202251703"/>
      <w:bookmarkStart w:id="26" w:name="_Toc202254108"/>
      <w:bookmarkStart w:id="27" w:name="_Toc202819882"/>
      <w:bookmarkStart w:id="28" w:name="_Toc202820355"/>
      <w:bookmarkStart w:id="29" w:name="_Toc202817000"/>
      <w:r>
        <w:rPr>
          <w:rFonts w:ascii="仿宋" w:eastAsia="仿宋" w:hAnsi="仿宋" w:cs="仿宋"/>
          <w:sz w:val="28"/>
          <w:szCs w:val="28"/>
        </w:rPr>
        <w:lastRenderedPageBreak/>
        <w:t>6</w:t>
      </w:r>
      <w:r w:rsidRPr="009C3F30">
        <w:rPr>
          <w:rFonts w:ascii="仿宋" w:eastAsia="仿宋" w:hAnsi="仿宋" w:cs="仿宋" w:hint="eastAsia"/>
          <w:sz w:val="28"/>
          <w:szCs w:val="28"/>
        </w:rPr>
        <w:t>价格部分</w:t>
      </w:r>
      <w:bookmarkEnd w:id="23"/>
      <w:bookmarkEnd w:id="24"/>
      <w:bookmarkEnd w:id="25"/>
      <w:bookmarkEnd w:id="26"/>
      <w:bookmarkEnd w:id="27"/>
      <w:bookmarkEnd w:id="28"/>
      <w:bookmarkEnd w:id="29"/>
    </w:p>
    <w:p w14:paraId="4D2D1E0C" w14:textId="77777777" w:rsidR="00FE60B6" w:rsidRPr="009C3F30" w:rsidRDefault="00FE60B6" w:rsidP="00FE60B6">
      <w:pPr>
        <w:jc w:val="center"/>
        <w:rPr>
          <w:rFonts w:ascii="仿宋" w:eastAsia="仿宋" w:hAnsi="仿宋" w:cs="仿宋"/>
          <w:b/>
          <w:bCs/>
          <w:sz w:val="32"/>
          <w:szCs w:val="32"/>
        </w:rPr>
      </w:pPr>
      <w:r w:rsidRPr="009C3F30">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FE60B6" w:rsidRPr="009C3F30" w14:paraId="1BE9F52E" w14:textId="77777777" w:rsidTr="006D6597">
        <w:trPr>
          <w:trHeight w:val="500"/>
        </w:trPr>
        <w:tc>
          <w:tcPr>
            <w:tcW w:w="628" w:type="dxa"/>
            <w:vAlign w:val="center"/>
          </w:tcPr>
          <w:p w14:paraId="56E690EB" w14:textId="77777777" w:rsidR="00FE60B6" w:rsidRPr="009C3F30" w:rsidRDefault="00FE60B6" w:rsidP="006D6597">
            <w:pPr>
              <w:jc w:val="center"/>
              <w:rPr>
                <w:rFonts w:ascii="仿宋" w:eastAsia="仿宋" w:hAnsi="仿宋" w:cs="仿宋"/>
                <w:spacing w:val="20"/>
                <w:szCs w:val="21"/>
              </w:rPr>
            </w:pPr>
            <w:r w:rsidRPr="009C3F30">
              <w:rPr>
                <w:rFonts w:ascii="仿宋" w:eastAsia="仿宋" w:hAnsi="仿宋" w:cs="仿宋" w:hint="eastAsia"/>
                <w:spacing w:val="20"/>
                <w:szCs w:val="21"/>
              </w:rPr>
              <w:t>序号</w:t>
            </w:r>
          </w:p>
        </w:tc>
        <w:tc>
          <w:tcPr>
            <w:tcW w:w="2707" w:type="dxa"/>
            <w:vAlign w:val="center"/>
          </w:tcPr>
          <w:p w14:paraId="66526A0D" w14:textId="77777777" w:rsidR="00FE60B6" w:rsidRPr="009C3F30" w:rsidRDefault="00FE60B6" w:rsidP="006D6597">
            <w:pPr>
              <w:jc w:val="center"/>
              <w:rPr>
                <w:rFonts w:ascii="仿宋" w:eastAsia="仿宋" w:hAnsi="仿宋" w:cs="仿宋"/>
                <w:spacing w:val="20"/>
                <w:szCs w:val="21"/>
              </w:rPr>
            </w:pPr>
            <w:r w:rsidRPr="009C3F30">
              <w:rPr>
                <w:rFonts w:ascii="仿宋" w:eastAsia="仿宋" w:hAnsi="仿宋" w:cs="仿宋" w:hint="eastAsia"/>
                <w:spacing w:val="20"/>
                <w:szCs w:val="21"/>
              </w:rPr>
              <w:t>名称</w:t>
            </w:r>
          </w:p>
        </w:tc>
        <w:tc>
          <w:tcPr>
            <w:tcW w:w="1154" w:type="dxa"/>
            <w:vAlign w:val="center"/>
          </w:tcPr>
          <w:p w14:paraId="02BB5708" w14:textId="77777777" w:rsidR="00FE60B6" w:rsidRPr="009C3F30" w:rsidRDefault="00FE60B6" w:rsidP="006D6597">
            <w:pPr>
              <w:jc w:val="center"/>
              <w:rPr>
                <w:rFonts w:ascii="仿宋" w:eastAsia="仿宋" w:hAnsi="仿宋" w:cs="仿宋"/>
                <w:spacing w:val="20"/>
                <w:szCs w:val="21"/>
              </w:rPr>
            </w:pPr>
            <w:r w:rsidRPr="009C3F30">
              <w:rPr>
                <w:rFonts w:ascii="仿宋" w:eastAsia="仿宋" w:hAnsi="仿宋" w:cs="仿宋" w:hint="eastAsia"/>
                <w:spacing w:val="20"/>
                <w:szCs w:val="21"/>
              </w:rPr>
              <w:t>单位</w:t>
            </w:r>
          </w:p>
        </w:tc>
        <w:tc>
          <w:tcPr>
            <w:tcW w:w="1211" w:type="dxa"/>
            <w:vAlign w:val="center"/>
          </w:tcPr>
          <w:p w14:paraId="68068D5E" w14:textId="77777777" w:rsidR="00FE60B6" w:rsidRPr="009C3F30" w:rsidRDefault="00FE60B6" w:rsidP="006D6597">
            <w:pPr>
              <w:jc w:val="center"/>
              <w:rPr>
                <w:rFonts w:ascii="仿宋" w:eastAsia="仿宋" w:hAnsi="仿宋" w:cs="仿宋"/>
                <w:spacing w:val="20"/>
                <w:szCs w:val="21"/>
              </w:rPr>
            </w:pPr>
            <w:r w:rsidRPr="009C3F30">
              <w:rPr>
                <w:rFonts w:ascii="仿宋" w:eastAsia="仿宋" w:hAnsi="仿宋" w:cs="仿宋" w:hint="eastAsia"/>
                <w:spacing w:val="20"/>
                <w:szCs w:val="21"/>
              </w:rPr>
              <w:t>数量</w:t>
            </w:r>
          </w:p>
        </w:tc>
        <w:tc>
          <w:tcPr>
            <w:tcW w:w="1258" w:type="dxa"/>
            <w:vAlign w:val="center"/>
          </w:tcPr>
          <w:p w14:paraId="5E6A4995" w14:textId="77777777" w:rsidR="00FE60B6" w:rsidRPr="009C3F30" w:rsidRDefault="00FE60B6" w:rsidP="006D6597">
            <w:pPr>
              <w:jc w:val="center"/>
              <w:rPr>
                <w:rFonts w:ascii="仿宋" w:eastAsia="仿宋" w:hAnsi="仿宋" w:cs="仿宋"/>
                <w:spacing w:val="20"/>
                <w:szCs w:val="21"/>
              </w:rPr>
            </w:pPr>
            <w:r w:rsidRPr="009C3F30">
              <w:rPr>
                <w:rFonts w:ascii="仿宋" w:eastAsia="仿宋" w:hAnsi="仿宋" w:cs="仿宋" w:hint="eastAsia"/>
                <w:spacing w:val="20"/>
                <w:szCs w:val="21"/>
              </w:rPr>
              <w:t>报价</w:t>
            </w:r>
          </w:p>
          <w:p w14:paraId="2E95C254" w14:textId="77777777" w:rsidR="00FE60B6" w:rsidRPr="009C3F30" w:rsidRDefault="00FE60B6" w:rsidP="006D6597">
            <w:pPr>
              <w:jc w:val="center"/>
              <w:rPr>
                <w:rFonts w:ascii="仿宋" w:eastAsia="仿宋" w:hAnsi="仿宋" w:cs="仿宋"/>
                <w:spacing w:val="20"/>
                <w:szCs w:val="21"/>
              </w:rPr>
            </w:pPr>
            <w:r w:rsidRPr="009C3F30">
              <w:rPr>
                <w:rFonts w:ascii="仿宋" w:eastAsia="仿宋" w:hAnsi="仿宋" w:cs="仿宋" w:hint="eastAsia"/>
                <w:spacing w:val="20"/>
                <w:szCs w:val="21"/>
              </w:rPr>
              <w:t>（元）</w:t>
            </w:r>
          </w:p>
        </w:tc>
        <w:tc>
          <w:tcPr>
            <w:tcW w:w="1356" w:type="dxa"/>
            <w:vAlign w:val="center"/>
          </w:tcPr>
          <w:p w14:paraId="424CEB41" w14:textId="77777777" w:rsidR="00FE60B6" w:rsidRPr="009C3F30" w:rsidRDefault="00FE60B6" w:rsidP="006D6597">
            <w:pPr>
              <w:jc w:val="center"/>
              <w:rPr>
                <w:rFonts w:ascii="仿宋" w:eastAsia="仿宋" w:hAnsi="仿宋" w:cs="仿宋"/>
                <w:spacing w:val="20"/>
                <w:szCs w:val="21"/>
              </w:rPr>
            </w:pPr>
            <w:r w:rsidRPr="009C3F30">
              <w:rPr>
                <w:rFonts w:ascii="仿宋" w:eastAsia="仿宋" w:hAnsi="仿宋" w:cs="仿宋" w:hint="eastAsia"/>
                <w:spacing w:val="20"/>
                <w:szCs w:val="21"/>
              </w:rPr>
              <w:t>备注</w:t>
            </w:r>
          </w:p>
        </w:tc>
      </w:tr>
      <w:tr w:rsidR="00FE60B6" w:rsidRPr="009C3F30" w14:paraId="004960D2" w14:textId="77777777" w:rsidTr="006D6597">
        <w:trPr>
          <w:trHeight w:val="500"/>
        </w:trPr>
        <w:tc>
          <w:tcPr>
            <w:tcW w:w="628" w:type="dxa"/>
            <w:vAlign w:val="center"/>
          </w:tcPr>
          <w:p w14:paraId="796FB402" w14:textId="77777777" w:rsidR="00FE60B6" w:rsidRPr="009C3F30" w:rsidRDefault="00FE60B6" w:rsidP="006D6597">
            <w:pPr>
              <w:ind w:firstLineChars="50" w:firstLine="125"/>
              <w:rPr>
                <w:rFonts w:ascii="仿宋" w:eastAsia="仿宋" w:hAnsi="仿宋" w:cs="仿宋"/>
                <w:spacing w:val="20"/>
                <w:szCs w:val="21"/>
              </w:rPr>
            </w:pPr>
            <w:r w:rsidRPr="009C3F30">
              <w:rPr>
                <w:rFonts w:ascii="仿宋" w:eastAsia="仿宋" w:hAnsi="仿宋" w:cs="仿宋" w:hint="eastAsia"/>
                <w:spacing w:val="20"/>
                <w:szCs w:val="21"/>
              </w:rPr>
              <w:t>1</w:t>
            </w:r>
          </w:p>
        </w:tc>
        <w:tc>
          <w:tcPr>
            <w:tcW w:w="2707" w:type="dxa"/>
            <w:vAlign w:val="center"/>
          </w:tcPr>
          <w:p w14:paraId="03D4586C" w14:textId="11B8C640" w:rsidR="00FE60B6" w:rsidRPr="009C3F30" w:rsidRDefault="00FE60B6" w:rsidP="006D6597">
            <w:pPr>
              <w:jc w:val="center"/>
              <w:rPr>
                <w:rFonts w:ascii="仿宋" w:eastAsia="仿宋" w:hAnsi="仿宋" w:cs="仿宋"/>
                <w:spacing w:val="20"/>
                <w:szCs w:val="21"/>
              </w:rPr>
            </w:pPr>
            <w:r w:rsidRPr="009C3F30">
              <w:rPr>
                <w:rFonts w:ascii="仿宋" w:eastAsia="仿宋" w:hAnsi="仿宋" w:cs="仿宋" w:hint="eastAsia"/>
                <w:spacing w:val="20"/>
                <w:szCs w:val="21"/>
              </w:rPr>
              <w:t>惠州市第二人民医</w:t>
            </w:r>
            <w:r>
              <w:rPr>
                <w:rFonts w:ascii="仿宋" w:eastAsia="仿宋" w:hAnsi="仿宋" w:cs="仿宋" w:hint="eastAsia"/>
                <w:spacing w:val="20"/>
                <w:szCs w:val="21"/>
              </w:rPr>
              <w:t>院</w:t>
            </w:r>
            <w:r w:rsidR="007109A7" w:rsidRPr="007109A7">
              <w:rPr>
                <w:rFonts w:ascii="仿宋" w:eastAsia="仿宋" w:hAnsi="仿宋" w:cs="仿宋" w:hint="eastAsia"/>
                <w:spacing w:val="20"/>
                <w:szCs w:val="21"/>
              </w:rPr>
              <w:t>防病毒软件、桌面管控系统增加授权点项目</w:t>
            </w:r>
          </w:p>
        </w:tc>
        <w:tc>
          <w:tcPr>
            <w:tcW w:w="1154" w:type="dxa"/>
            <w:vAlign w:val="center"/>
          </w:tcPr>
          <w:p w14:paraId="0450E222" w14:textId="77777777" w:rsidR="00FE60B6" w:rsidRPr="009C3F30" w:rsidRDefault="00FE60B6" w:rsidP="006D6597">
            <w:pPr>
              <w:jc w:val="center"/>
              <w:rPr>
                <w:rFonts w:ascii="仿宋" w:eastAsia="仿宋" w:hAnsi="仿宋" w:cs="仿宋"/>
                <w:spacing w:val="20"/>
                <w:szCs w:val="21"/>
              </w:rPr>
            </w:pPr>
            <w:r>
              <w:rPr>
                <w:rFonts w:ascii="仿宋" w:eastAsia="仿宋" w:hAnsi="仿宋" w:cs="仿宋" w:hint="eastAsia"/>
                <w:spacing w:val="20"/>
                <w:szCs w:val="21"/>
              </w:rPr>
              <w:t>项</w:t>
            </w:r>
          </w:p>
        </w:tc>
        <w:tc>
          <w:tcPr>
            <w:tcW w:w="1211" w:type="dxa"/>
            <w:vAlign w:val="center"/>
          </w:tcPr>
          <w:p w14:paraId="2DFFDCFD" w14:textId="77777777" w:rsidR="00FE60B6" w:rsidRPr="009C3F30" w:rsidRDefault="00FE60B6" w:rsidP="006D6597">
            <w:pPr>
              <w:jc w:val="center"/>
              <w:rPr>
                <w:rFonts w:ascii="仿宋" w:eastAsia="仿宋" w:hAnsi="仿宋" w:cs="仿宋"/>
                <w:spacing w:val="20"/>
                <w:szCs w:val="21"/>
              </w:rPr>
            </w:pPr>
            <w:r w:rsidRPr="009C3F30">
              <w:rPr>
                <w:rFonts w:ascii="仿宋" w:eastAsia="仿宋" w:hAnsi="仿宋" w:cs="仿宋" w:hint="eastAsia"/>
                <w:spacing w:val="20"/>
                <w:szCs w:val="21"/>
              </w:rPr>
              <w:t>壹</w:t>
            </w:r>
          </w:p>
        </w:tc>
        <w:tc>
          <w:tcPr>
            <w:tcW w:w="1258" w:type="dxa"/>
            <w:vAlign w:val="center"/>
          </w:tcPr>
          <w:p w14:paraId="4BCD96F3" w14:textId="77777777" w:rsidR="00FE60B6" w:rsidRPr="009C3F30" w:rsidRDefault="00FE60B6" w:rsidP="006D6597">
            <w:pPr>
              <w:rPr>
                <w:rFonts w:ascii="仿宋" w:eastAsia="仿宋" w:hAnsi="仿宋" w:cs="仿宋"/>
                <w:spacing w:val="20"/>
                <w:szCs w:val="21"/>
              </w:rPr>
            </w:pPr>
          </w:p>
        </w:tc>
        <w:tc>
          <w:tcPr>
            <w:tcW w:w="1356" w:type="dxa"/>
            <w:vAlign w:val="center"/>
          </w:tcPr>
          <w:p w14:paraId="2924B53B" w14:textId="77777777" w:rsidR="00FE60B6" w:rsidRPr="009C3F30" w:rsidRDefault="00FE60B6" w:rsidP="006D6597">
            <w:pPr>
              <w:rPr>
                <w:rFonts w:ascii="仿宋" w:eastAsia="仿宋" w:hAnsi="仿宋" w:cs="仿宋"/>
                <w:spacing w:val="20"/>
                <w:szCs w:val="21"/>
              </w:rPr>
            </w:pPr>
          </w:p>
        </w:tc>
      </w:tr>
      <w:tr w:rsidR="00FE60B6" w:rsidRPr="009C3F30" w14:paraId="6480AF8A" w14:textId="77777777" w:rsidTr="006D6597">
        <w:trPr>
          <w:trHeight w:val="500"/>
        </w:trPr>
        <w:tc>
          <w:tcPr>
            <w:tcW w:w="628" w:type="dxa"/>
            <w:vAlign w:val="center"/>
          </w:tcPr>
          <w:p w14:paraId="1A13F73D" w14:textId="77777777" w:rsidR="00FE60B6" w:rsidRPr="009C3F30" w:rsidRDefault="00FE60B6" w:rsidP="006D6597">
            <w:pPr>
              <w:rPr>
                <w:rFonts w:ascii="仿宋" w:eastAsia="仿宋" w:hAnsi="仿宋" w:cs="仿宋"/>
                <w:spacing w:val="20"/>
                <w:szCs w:val="21"/>
              </w:rPr>
            </w:pPr>
          </w:p>
        </w:tc>
        <w:tc>
          <w:tcPr>
            <w:tcW w:w="2707" w:type="dxa"/>
            <w:vAlign w:val="center"/>
          </w:tcPr>
          <w:p w14:paraId="0B009351" w14:textId="77777777" w:rsidR="00FE60B6" w:rsidRPr="009C3F30" w:rsidRDefault="00FE60B6" w:rsidP="006D6597">
            <w:pPr>
              <w:rPr>
                <w:rFonts w:ascii="仿宋" w:eastAsia="仿宋" w:hAnsi="仿宋" w:cs="仿宋"/>
                <w:spacing w:val="20"/>
                <w:szCs w:val="21"/>
              </w:rPr>
            </w:pPr>
          </w:p>
        </w:tc>
        <w:tc>
          <w:tcPr>
            <w:tcW w:w="1154" w:type="dxa"/>
            <w:vAlign w:val="center"/>
          </w:tcPr>
          <w:p w14:paraId="30203617" w14:textId="77777777" w:rsidR="00FE60B6" w:rsidRPr="009C3F30" w:rsidRDefault="00FE60B6" w:rsidP="006D6597">
            <w:pPr>
              <w:rPr>
                <w:rFonts w:ascii="仿宋" w:eastAsia="仿宋" w:hAnsi="仿宋" w:cs="仿宋"/>
                <w:spacing w:val="20"/>
                <w:szCs w:val="21"/>
              </w:rPr>
            </w:pPr>
          </w:p>
        </w:tc>
        <w:tc>
          <w:tcPr>
            <w:tcW w:w="1211" w:type="dxa"/>
            <w:vAlign w:val="center"/>
          </w:tcPr>
          <w:p w14:paraId="5EC7EE12" w14:textId="77777777" w:rsidR="00FE60B6" w:rsidRPr="009C3F30" w:rsidRDefault="00FE60B6" w:rsidP="006D6597">
            <w:pPr>
              <w:rPr>
                <w:rFonts w:ascii="仿宋" w:eastAsia="仿宋" w:hAnsi="仿宋" w:cs="仿宋"/>
                <w:spacing w:val="20"/>
                <w:szCs w:val="21"/>
              </w:rPr>
            </w:pPr>
          </w:p>
        </w:tc>
        <w:tc>
          <w:tcPr>
            <w:tcW w:w="1258" w:type="dxa"/>
            <w:vAlign w:val="center"/>
          </w:tcPr>
          <w:p w14:paraId="3705132A" w14:textId="77777777" w:rsidR="00FE60B6" w:rsidRPr="009C3F30" w:rsidRDefault="00FE60B6" w:rsidP="006D6597">
            <w:pPr>
              <w:rPr>
                <w:rFonts w:ascii="仿宋" w:eastAsia="仿宋" w:hAnsi="仿宋" w:cs="仿宋"/>
                <w:spacing w:val="20"/>
                <w:szCs w:val="21"/>
              </w:rPr>
            </w:pPr>
          </w:p>
        </w:tc>
        <w:tc>
          <w:tcPr>
            <w:tcW w:w="1356" w:type="dxa"/>
            <w:vAlign w:val="center"/>
          </w:tcPr>
          <w:p w14:paraId="58BCF7F1" w14:textId="77777777" w:rsidR="00FE60B6" w:rsidRPr="009C3F30" w:rsidRDefault="00FE60B6" w:rsidP="006D6597">
            <w:pPr>
              <w:rPr>
                <w:rFonts w:ascii="仿宋" w:eastAsia="仿宋" w:hAnsi="仿宋" w:cs="仿宋"/>
                <w:spacing w:val="20"/>
                <w:szCs w:val="21"/>
              </w:rPr>
            </w:pPr>
          </w:p>
        </w:tc>
      </w:tr>
      <w:tr w:rsidR="00FE60B6" w:rsidRPr="009C3F30" w14:paraId="67D0A0EF" w14:textId="77777777" w:rsidTr="006D6597">
        <w:trPr>
          <w:trHeight w:val="500"/>
        </w:trPr>
        <w:tc>
          <w:tcPr>
            <w:tcW w:w="628" w:type="dxa"/>
            <w:vAlign w:val="center"/>
          </w:tcPr>
          <w:p w14:paraId="37DB3CEA" w14:textId="77777777" w:rsidR="00FE60B6" w:rsidRPr="009C3F30" w:rsidRDefault="00FE60B6" w:rsidP="006D6597">
            <w:pPr>
              <w:rPr>
                <w:rFonts w:ascii="仿宋" w:eastAsia="仿宋" w:hAnsi="仿宋" w:cs="仿宋"/>
                <w:spacing w:val="20"/>
                <w:szCs w:val="21"/>
              </w:rPr>
            </w:pPr>
          </w:p>
        </w:tc>
        <w:tc>
          <w:tcPr>
            <w:tcW w:w="2707" w:type="dxa"/>
            <w:vAlign w:val="center"/>
          </w:tcPr>
          <w:p w14:paraId="70BCB98B" w14:textId="77777777" w:rsidR="00FE60B6" w:rsidRPr="009C3F30" w:rsidRDefault="00FE60B6" w:rsidP="006D6597">
            <w:pPr>
              <w:rPr>
                <w:rFonts w:ascii="仿宋" w:eastAsia="仿宋" w:hAnsi="仿宋" w:cs="仿宋"/>
                <w:spacing w:val="20"/>
                <w:szCs w:val="21"/>
              </w:rPr>
            </w:pPr>
          </w:p>
        </w:tc>
        <w:tc>
          <w:tcPr>
            <w:tcW w:w="1154" w:type="dxa"/>
            <w:vAlign w:val="center"/>
          </w:tcPr>
          <w:p w14:paraId="1326EFDA" w14:textId="77777777" w:rsidR="00FE60B6" w:rsidRPr="009C3F30" w:rsidRDefault="00FE60B6" w:rsidP="006D6597">
            <w:pPr>
              <w:rPr>
                <w:rFonts w:ascii="仿宋" w:eastAsia="仿宋" w:hAnsi="仿宋" w:cs="仿宋"/>
                <w:spacing w:val="20"/>
                <w:szCs w:val="21"/>
              </w:rPr>
            </w:pPr>
          </w:p>
        </w:tc>
        <w:tc>
          <w:tcPr>
            <w:tcW w:w="1211" w:type="dxa"/>
            <w:vAlign w:val="center"/>
          </w:tcPr>
          <w:p w14:paraId="57CC3677" w14:textId="77777777" w:rsidR="00FE60B6" w:rsidRPr="009C3F30" w:rsidRDefault="00FE60B6" w:rsidP="006D6597">
            <w:pPr>
              <w:rPr>
                <w:rFonts w:ascii="仿宋" w:eastAsia="仿宋" w:hAnsi="仿宋" w:cs="仿宋"/>
                <w:spacing w:val="20"/>
                <w:szCs w:val="21"/>
              </w:rPr>
            </w:pPr>
          </w:p>
        </w:tc>
        <w:tc>
          <w:tcPr>
            <w:tcW w:w="1258" w:type="dxa"/>
            <w:vAlign w:val="center"/>
          </w:tcPr>
          <w:p w14:paraId="50525CE1" w14:textId="77777777" w:rsidR="00FE60B6" w:rsidRPr="009C3F30" w:rsidRDefault="00FE60B6" w:rsidP="006D6597">
            <w:pPr>
              <w:rPr>
                <w:rFonts w:ascii="仿宋" w:eastAsia="仿宋" w:hAnsi="仿宋" w:cs="仿宋"/>
                <w:spacing w:val="20"/>
                <w:szCs w:val="21"/>
              </w:rPr>
            </w:pPr>
          </w:p>
        </w:tc>
        <w:tc>
          <w:tcPr>
            <w:tcW w:w="1356" w:type="dxa"/>
            <w:vAlign w:val="center"/>
          </w:tcPr>
          <w:p w14:paraId="02C201ED" w14:textId="77777777" w:rsidR="00FE60B6" w:rsidRPr="009C3F30" w:rsidRDefault="00FE60B6" w:rsidP="006D6597">
            <w:pPr>
              <w:rPr>
                <w:rFonts w:ascii="仿宋" w:eastAsia="仿宋" w:hAnsi="仿宋" w:cs="仿宋"/>
                <w:spacing w:val="20"/>
                <w:szCs w:val="21"/>
              </w:rPr>
            </w:pPr>
          </w:p>
        </w:tc>
      </w:tr>
    </w:tbl>
    <w:p w14:paraId="49BAE7BD" w14:textId="77777777" w:rsidR="00FE60B6" w:rsidRPr="009C3F30" w:rsidRDefault="00FE60B6" w:rsidP="00FE60B6">
      <w:pPr>
        <w:rPr>
          <w:rFonts w:ascii="仿宋" w:eastAsia="仿宋" w:hAnsi="仿宋" w:cs="仿宋"/>
          <w:spacing w:val="20"/>
          <w:szCs w:val="21"/>
        </w:rPr>
      </w:pPr>
    </w:p>
    <w:p w14:paraId="22591242" w14:textId="77777777" w:rsidR="00FE60B6" w:rsidRPr="009C3F30" w:rsidRDefault="00FE60B6" w:rsidP="00FE60B6">
      <w:pPr>
        <w:rPr>
          <w:rFonts w:ascii="仿宋" w:eastAsia="仿宋" w:hAnsi="仿宋" w:cs="仿宋"/>
          <w:spacing w:val="20"/>
          <w:szCs w:val="21"/>
        </w:rPr>
      </w:pPr>
    </w:p>
    <w:p w14:paraId="4E1E2439" w14:textId="77777777" w:rsidR="00FE60B6" w:rsidRPr="009C3F30" w:rsidRDefault="00FE60B6" w:rsidP="00FE60B6">
      <w:pPr>
        <w:rPr>
          <w:rFonts w:ascii="仿宋" w:eastAsia="仿宋" w:hAnsi="仿宋" w:cs="仿宋"/>
          <w:spacing w:val="20"/>
          <w:szCs w:val="21"/>
        </w:rPr>
      </w:pPr>
    </w:p>
    <w:p w14:paraId="75608C06" w14:textId="77777777" w:rsidR="00FE60B6" w:rsidRPr="009C3F30" w:rsidRDefault="00FE60B6" w:rsidP="00FE60B6">
      <w:pPr>
        <w:spacing w:line="400" w:lineRule="exact"/>
        <w:rPr>
          <w:rFonts w:ascii="仿宋" w:eastAsia="仿宋" w:hAnsi="仿宋" w:cs="仿宋"/>
          <w:sz w:val="24"/>
        </w:rPr>
      </w:pPr>
      <w:r w:rsidRPr="009C3F30">
        <w:rPr>
          <w:rFonts w:ascii="仿宋" w:eastAsia="仿宋" w:hAnsi="仿宋" w:cs="仿宋" w:hint="eastAsia"/>
          <w:sz w:val="24"/>
        </w:rPr>
        <w:t>备注：以上报价测试费用、及税金和</w:t>
      </w:r>
      <w:r>
        <w:rPr>
          <w:rFonts w:ascii="仿宋" w:eastAsia="仿宋" w:hAnsi="仿宋" w:cs="仿宋" w:hint="eastAsia"/>
          <w:sz w:val="24"/>
        </w:rPr>
        <w:t>保修</w:t>
      </w:r>
      <w:r w:rsidRPr="009C3F30">
        <w:rPr>
          <w:rFonts w:ascii="仿宋" w:eastAsia="仿宋" w:hAnsi="仿宋" w:cs="仿宋" w:hint="eastAsia"/>
          <w:sz w:val="24"/>
        </w:rPr>
        <w:t>期间产生的人工、差旅费等所有费用,</w:t>
      </w:r>
      <w:r w:rsidRPr="009C3F30">
        <w:rPr>
          <w:rFonts w:ascii="仿宋" w:eastAsia="仿宋" w:hAnsi="仿宋" w:cs="仿宋" w:hint="eastAsia"/>
          <w:b/>
          <w:bCs/>
          <w:sz w:val="24"/>
        </w:rPr>
        <w:t>注意报价单位</w:t>
      </w:r>
      <w:r w:rsidRPr="009C3F30">
        <w:rPr>
          <w:rFonts w:ascii="仿宋" w:eastAsia="仿宋" w:hAnsi="仿宋" w:cs="仿宋" w:hint="eastAsia"/>
          <w:sz w:val="24"/>
        </w:rPr>
        <w:t>。</w:t>
      </w:r>
    </w:p>
    <w:p w14:paraId="13E8C2E9"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w:t>
      </w:r>
      <w:proofErr w:type="gramStart"/>
      <w:r w:rsidRPr="009C3F30">
        <w:rPr>
          <w:rFonts w:ascii="仿宋" w:eastAsia="仿宋" w:hAnsi="仿宋" w:cs="仿宋" w:hint="eastAsia"/>
          <w:sz w:val="24"/>
        </w:rPr>
        <w:t>商法定</w:t>
      </w:r>
      <w:proofErr w:type="gramEnd"/>
      <w:r w:rsidRPr="009C3F30">
        <w:rPr>
          <w:rFonts w:ascii="仿宋" w:eastAsia="仿宋" w:hAnsi="仿宋" w:cs="仿宋" w:hint="eastAsia"/>
          <w:sz w:val="24"/>
        </w:rPr>
        <w:t>代表人（或法定代表人授权代表）签字：</w:t>
      </w:r>
      <w:r w:rsidRPr="009C3F30">
        <w:rPr>
          <w:rFonts w:ascii="仿宋" w:eastAsia="仿宋" w:hAnsi="仿宋" w:cs="仿宋" w:hint="eastAsia"/>
          <w:sz w:val="24"/>
          <w:u w:val="single"/>
        </w:rPr>
        <w:t xml:space="preserve">                   </w:t>
      </w:r>
    </w:p>
    <w:p w14:paraId="638A1A84" w14:textId="77777777" w:rsidR="00FE60B6" w:rsidRPr="009C3F30" w:rsidRDefault="00FE60B6" w:rsidP="00FE60B6">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响应供应商名称（盖章）：</w:t>
      </w:r>
      <w:r w:rsidRPr="009C3F30">
        <w:rPr>
          <w:rFonts w:ascii="仿宋" w:eastAsia="仿宋" w:hAnsi="仿宋" w:cs="仿宋" w:hint="eastAsia"/>
          <w:sz w:val="24"/>
          <w:u w:val="single"/>
        </w:rPr>
        <w:t xml:space="preserve">                        </w:t>
      </w:r>
    </w:p>
    <w:p w14:paraId="44282ACC" w14:textId="77777777" w:rsidR="00FE60B6" w:rsidRDefault="00FE60B6" w:rsidP="00FE60B6">
      <w:pPr>
        <w:rPr>
          <w:rFonts w:ascii="仿宋" w:eastAsia="仿宋" w:hAnsi="仿宋" w:cs="仿宋"/>
          <w:sz w:val="24"/>
        </w:rPr>
      </w:pPr>
      <w:r w:rsidRPr="009C3F30">
        <w:rPr>
          <w:rFonts w:ascii="仿宋" w:eastAsia="仿宋" w:hAnsi="仿宋" w:cs="仿宋" w:hint="eastAsia"/>
          <w:sz w:val="24"/>
        </w:rPr>
        <w:t>日期：   年   月   日</w:t>
      </w:r>
    </w:p>
    <w:p w14:paraId="53FE9CB7" w14:textId="77777777" w:rsidR="00FE60B6" w:rsidRPr="00201EE6" w:rsidRDefault="00FE60B6" w:rsidP="00FE60B6">
      <w:pPr>
        <w:pStyle w:val="a0"/>
        <w:spacing w:line="440" w:lineRule="exact"/>
        <w:rPr>
          <w:rFonts w:ascii="华文宋体" w:eastAsia="华文宋体" w:hAnsi="华文宋体"/>
          <w:sz w:val="28"/>
          <w:szCs w:val="28"/>
        </w:rPr>
      </w:pPr>
      <w:r w:rsidRPr="00201EE6">
        <w:rPr>
          <w:rFonts w:ascii="仿宋" w:eastAsia="仿宋" w:hAnsi="仿宋" w:hint="eastAsia"/>
          <w:sz w:val="28"/>
          <w:szCs w:val="28"/>
        </w:rPr>
        <w:t xml:space="preserve">  </w:t>
      </w:r>
      <w:r w:rsidRPr="00201EE6">
        <w:rPr>
          <w:rFonts w:ascii="华文宋体" w:eastAsia="华文宋体" w:hAnsi="华文宋体" w:hint="eastAsia"/>
          <w:sz w:val="28"/>
          <w:szCs w:val="28"/>
        </w:rPr>
        <w:t xml:space="preserve">                                         </w:t>
      </w:r>
    </w:p>
    <w:p w14:paraId="69CEF2B1" w14:textId="77777777" w:rsidR="00FE60B6" w:rsidRPr="00835480" w:rsidRDefault="00FE60B6" w:rsidP="00FE60B6">
      <w:pPr>
        <w:spacing w:line="360" w:lineRule="auto"/>
        <w:rPr>
          <w:rFonts w:ascii="仿宋" w:eastAsia="仿宋" w:hAnsi="仿宋"/>
          <w:b/>
          <w:sz w:val="28"/>
          <w:szCs w:val="28"/>
        </w:rPr>
      </w:pPr>
    </w:p>
    <w:p w14:paraId="14C156BF" w14:textId="77777777" w:rsidR="00247617" w:rsidRPr="00247617" w:rsidRDefault="00247617" w:rsidP="00247617">
      <w:pPr>
        <w:pStyle w:val="a0"/>
        <w:rPr>
          <w:rFonts w:hint="eastAsia"/>
        </w:rPr>
      </w:pPr>
    </w:p>
    <w:sectPr w:rsidR="00247617" w:rsidRPr="00247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5445D" w14:textId="77777777" w:rsidR="008A61A5" w:rsidRDefault="008A61A5" w:rsidP="00853379">
      <w:r>
        <w:separator/>
      </w:r>
    </w:p>
  </w:endnote>
  <w:endnote w:type="continuationSeparator" w:id="0">
    <w:p w14:paraId="77FD9360" w14:textId="77777777" w:rsidR="008A61A5" w:rsidRDefault="008A61A5" w:rsidP="0085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82A64" w14:textId="77777777" w:rsidR="008A61A5" w:rsidRDefault="008A61A5" w:rsidP="00853379">
      <w:r>
        <w:separator/>
      </w:r>
    </w:p>
  </w:footnote>
  <w:footnote w:type="continuationSeparator" w:id="0">
    <w:p w14:paraId="7365D4E6" w14:textId="77777777" w:rsidR="008A61A5" w:rsidRDefault="008A61A5" w:rsidP="0085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1A9"/>
    <w:multiLevelType w:val="hybridMultilevel"/>
    <w:tmpl w:val="D2DA96E2"/>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 w15:restartNumberingAfterBreak="0">
    <w:nsid w:val="07E492E1"/>
    <w:multiLevelType w:val="singleLevel"/>
    <w:tmpl w:val="07E492E1"/>
    <w:lvl w:ilvl="0">
      <w:start w:val="1"/>
      <w:numFmt w:val="decimal"/>
      <w:suff w:val="nothing"/>
      <w:lvlText w:val="%1、"/>
      <w:lvlJc w:val="left"/>
      <w:pPr>
        <w:ind w:left="420" w:firstLine="0"/>
      </w:pPr>
    </w:lvl>
  </w:abstractNum>
  <w:abstractNum w:abstractNumId="2"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7B926B3"/>
    <w:multiLevelType w:val="hybridMultilevel"/>
    <w:tmpl w:val="9E9C78A8"/>
    <w:lvl w:ilvl="0" w:tplc="20DE3A36">
      <w:start w:val="4"/>
      <w:numFmt w:val="bullet"/>
      <w:lvlText w:val="□"/>
      <w:lvlJc w:val="left"/>
      <w:pPr>
        <w:ind w:left="928" w:hanging="360"/>
      </w:pPr>
      <w:rPr>
        <w:rFonts w:ascii="Microsoft YaHei UI" w:eastAsia="Microsoft YaHei UI" w:hAnsi="Microsoft YaHei UI" w:cstheme="minorBidi" w:hint="eastAsia"/>
        <w:sz w:val="36"/>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BD"/>
    <w:rsid w:val="00117532"/>
    <w:rsid w:val="001617F9"/>
    <w:rsid w:val="001A6157"/>
    <w:rsid w:val="001D6E07"/>
    <w:rsid w:val="002307D6"/>
    <w:rsid w:val="00247617"/>
    <w:rsid w:val="002D2025"/>
    <w:rsid w:val="003B23B9"/>
    <w:rsid w:val="00456782"/>
    <w:rsid w:val="00490CF6"/>
    <w:rsid w:val="004A584D"/>
    <w:rsid w:val="00567E32"/>
    <w:rsid w:val="005C4224"/>
    <w:rsid w:val="005F0990"/>
    <w:rsid w:val="006571BD"/>
    <w:rsid w:val="006D6597"/>
    <w:rsid w:val="007109A7"/>
    <w:rsid w:val="00740383"/>
    <w:rsid w:val="00833B1B"/>
    <w:rsid w:val="00853379"/>
    <w:rsid w:val="008A61A5"/>
    <w:rsid w:val="00917029"/>
    <w:rsid w:val="00990F02"/>
    <w:rsid w:val="009A398C"/>
    <w:rsid w:val="00A02074"/>
    <w:rsid w:val="00A26EE1"/>
    <w:rsid w:val="00A66749"/>
    <w:rsid w:val="00B92B34"/>
    <w:rsid w:val="00C00E4E"/>
    <w:rsid w:val="00C16A6C"/>
    <w:rsid w:val="00C37B5B"/>
    <w:rsid w:val="00CB6C65"/>
    <w:rsid w:val="00D55FE4"/>
    <w:rsid w:val="00D93B12"/>
    <w:rsid w:val="00E60167"/>
    <w:rsid w:val="00F170B2"/>
    <w:rsid w:val="00FE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9FE56"/>
  <w15:chartTrackingRefBased/>
  <w15:docId w15:val="{357B5D38-DFDA-4B7B-8FD2-880772F1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53379"/>
    <w:pPr>
      <w:widowControl w:val="0"/>
      <w:jc w:val="both"/>
    </w:pPr>
    <w:rPr>
      <w:szCs w:val="24"/>
    </w:rPr>
  </w:style>
  <w:style w:type="paragraph" w:styleId="2">
    <w:name w:val="heading 2"/>
    <w:basedOn w:val="a"/>
    <w:next w:val="a"/>
    <w:link w:val="20"/>
    <w:qFormat/>
    <w:rsid w:val="00FE60B6"/>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next w:val="a"/>
    <w:link w:val="40"/>
    <w:qFormat/>
    <w:rsid w:val="00FE60B6"/>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533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53379"/>
    <w:rPr>
      <w:sz w:val="18"/>
      <w:szCs w:val="18"/>
    </w:rPr>
  </w:style>
  <w:style w:type="paragraph" w:styleId="a6">
    <w:name w:val="footer"/>
    <w:basedOn w:val="a"/>
    <w:link w:val="a7"/>
    <w:uiPriority w:val="99"/>
    <w:unhideWhenUsed/>
    <w:rsid w:val="00853379"/>
    <w:pPr>
      <w:tabs>
        <w:tab w:val="center" w:pos="4153"/>
        <w:tab w:val="right" w:pos="8306"/>
      </w:tabs>
      <w:snapToGrid w:val="0"/>
      <w:jc w:val="left"/>
    </w:pPr>
    <w:rPr>
      <w:sz w:val="18"/>
      <w:szCs w:val="18"/>
    </w:rPr>
  </w:style>
  <w:style w:type="character" w:customStyle="1" w:styleId="a7">
    <w:name w:val="页脚 字符"/>
    <w:basedOn w:val="a1"/>
    <w:link w:val="a6"/>
    <w:uiPriority w:val="99"/>
    <w:rsid w:val="00853379"/>
    <w:rPr>
      <w:sz w:val="18"/>
      <w:szCs w:val="18"/>
    </w:rPr>
  </w:style>
  <w:style w:type="paragraph" w:styleId="a0">
    <w:name w:val="Body Text"/>
    <w:basedOn w:val="a"/>
    <w:link w:val="a8"/>
    <w:uiPriority w:val="99"/>
    <w:unhideWhenUsed/>
    <w:rsid w:val="00853379"/>
    <w:pPr>
      <w:spacing w:after="120"/>
    </w:pPr>
  </w:style>
  <w:style w:type="character" w:customStyle="1" w:styleId="a8">
    <w:name w:val="正文文本 字符"/>
    <w:basedOn w:val="a1"/>
    <w:link w:val="a0"/>
    <w:uiPriority w:val="99"/>
    <w:rsid w:val="00853379"/>
    <w:rPr>
      <w:szCs w:val="24"/>
    </w:rPr>
  </w:style>
  <w:style w:type="paragraph" w:styleId="a9">
    <w:name w:val="List Paragraph"/>
    <w:basedOn w:val="a"/>
    <w:uiPriority w:val="34"/>
    <w:qFormat/>
    <w:rsid w:val="00D93B12"/>
    <w:pPr>
      <w:widowControl/>
      <w:spacing w:before="40" w:after="40"/>
      <w:ind w:firstLineChars="200" w:firstLine="420"/>
      <w:jc w:val="left"/>
    </w:pPr>
    <w:rPr>
      <w:color w:val="595959" w:themeColor="text1" w:themeTint="A6"/>
      <w:kern w:val="20"/>
      <w:sz w:val="20"/>
      <w:szCs w:val="20"/>
    </w:rPr>
  </w:style>
  <w:style w:type="table" w:styleId="aa">
    <w:name w:val="Table Grid"/>
    <w:basedOn w:val="a2"/>
    <w:uiPriority w:val="39"/>
    <w:rsid w:val="00D5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rsid w:val="00FE60B6"/>
    <w:rPr>
      <w:rFonts w:ascii="Arial" w:eastAsia="黑体" w:hAnsi="Arial" w:cs="Times New Roman"/>
      <w:b/>
      <w:bCs/>
      <w:sz w:val="32"/>
      <w:szCs w:val="32"/>
    </w:rPr>
  </w:style>
  <w:style w:type="character" w:customStyle="1" w:styleId="40">
    <w:name w:val="标题 4 字符"/>
    <w:basedOn w:val="a1"/>
    <w:link w:val="4"/>
    <w:rsid w:val="00FE60B6"/>
    <w:rPr>
      <w:rFonts w:ascii="Arial" w:eastAsia="黑体" w:hAnsi="Arial" w:cs="Times New Roman"/>
      <w:b/>
      <w:bCs/>
      <w:sz w:val="28"/>
      <w:szCs w:val="28"/>
    </w:rPr>
  </w:style>
  <w:style w:type="character" w:customStyle="1" w:styleId="ab">
    <w:name w:val="纯文本 字符"/>
    <w:aliases w:val="普通文字1 字符1,小 字符1,纯文本 Char 字符1,正 文 1 字符1,0921 字符1,一般文字 字元 字符1,一般文字 字元 字元 字元 字元 字符1,一般文字 字元 字元 字元 字元 字元 字元 字元 字元 字符1,一般文字 字元 字元 字元 字元 字元 字元 字元 字符1,一般文字 字元 字元 字元 字符1,一般文字 字元 字元 字元 字元 字元 字元 字符1,一般文字 字元 字元 字元 字元 字元 字元 字元 字元 字元 字元 字元 字元 字符1,一般文字 字元 字 字符"/>
    <w:link w:val="ac"/>
    <w:rsid w:val="00FE60B6"/>
    <w:rPr>
      <w:rFonts w:hAnsi="Courier New" w:cs="Courier New"/>
      <w:szCs w:val="21"/>
    </w:rPr>
  </w:style>
  <w:style w:type="paragraph" w:styleId="1">
    <w:name w:val="index 1"/>
    <w:basedOn w:val="a"/>
    <w:next w:val="a"/>
    <w:autoRedefine/>
    <w:uiPriority w:val="99"/>
    <w:semiHidden/>
    <w:unhideWhenUsed/>
    <w:rsid w:val="00FE60B6"/>
  </w:style>
  <w:style w:type="paragraph" w:styleId="ad">
    <w:name w:val="index heading"/>
    <w:basedOn w:val="a"/>
    <w:next w:val="1"/>
    <w:rsid w:val="00FE60B6"/>
    <w:rPr>
      <w:rFonts w:ascii="Times New Roman" w:eastAsia="宋体" w:hAnsi="Times New Roman" w:cs="Times New Roman"/>
      <w:szCs w:val="20"/>
    </w:rPr>
  </w:style>
  <w:style w:type="paragraph" w:styleId="3">
    <w:name w:val="Body Text 3"/>
    <w:basedOn w:val="a"/>
    <w:link w:val="30"/>
    <w:rsid w:val="00FE60B6"/>
    <w:pPr>
      <w:spacing w:after="120"/>
    </w:pPr>
    <w:rPr>
      <w:rFonts w:ascii="Times New Roman" w:eastAsia="宋体" w:hAnsi="Times New Roman" w:cs="Times New Roman"/>
      <w:sz w:val="16"/>
      <w:szCs w:val="16"/>
    </w:rPr>
  </w:style>
  <w:style w:type="character" w:customStyle="1" w:styleId="30">
    <w:name w:val="正文文本 3 字符"/>
    <w:basedOn w:val="a1"/>
    <w:link w:val="3"/>
    <w:rsid w:val="00FE60B6"/>
    <w:rPr>
      <w:rFonts w:ascii="Times New Roman" w:eastAsia="宋体" w:hAnsi="Times New Roman" w:cs="Times New Roman"/>
      <w:sz w:val="16"/>
      <w:szCs w:val="16"/>
    </w:rPr>
  </w:style>
  <w:style w:type="paragraph" w:styleId="ac">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b"/>
    <w:rsid w:val="00FE60B6"/>
    <w:rPr>
      <w:rFonts w:hAnsi="Courier New" w:cs="Courier New"/>
      <w:szCs w:val="21"/>
    </w:rPr>
  </w:style>
  <w:style w:type="character" w:customStyle="1" w:styleId="10">
    <w:name w:val="纯文本 字符1"/>
    <w:basedOn w:val="a1"/>
    <w:uiPriority w:val="99"/>
    <w:semiHidden/>
    <w:rsid w:val="00FE60B6"/>
    <w:rPr>
      <w:rFonts w:asciiTheme="minorEastAsia" w:hAnsi="Courier New" w:cs="Courier New"/>
      <w:szCs w:val="24"/>
    </w:rPr>
  </w:style>
  <w:style w:type="paragraph" w:customStyle="1" w:styleId="ae">
    <w:name w:val="表格文字"/>
    <w:basedOn w:val="a"/>
    <w:rsid w:val="00FE60B6"/>
    <w:pPr>
      <w:spacing w:before="25" w:after="25"/>
      <w:jc w:val="left"/>
    </w:pPr>
    <w:rPr>
      <w:rFonts w:ascii="Times New Roman" w:eastAsia="宋体" w:hAnsi="Times New Roman" w:cs="Times New Roman"/>
      <w:bCs/>
      <w:spacing w:val="10"/>
      <w:kern w:val="0"/>
      <w:sz w:val="24"/>
      <w:szCs w:val="20"/>
    </w:rPr>
  </w:style>
  <w:style w:type="paragraph" w:customStyle="1" w:styleId="41">
    <w:name w:val="题注4"/>
    <w:basedOn w:val="a"/>
    <w:next w:val="af"/>
    <w:rsid w:val="00FE60B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af0">
    <w:name w:val="图"/>
    <w:basedOn w:val="a"/>
    <w:rsid w:val="00FE60B6"/>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styleId="af">
    <w:name w:val="caption"/>
    <w:basedOn w:val="a"/>
    <w:next w:val="a"/>
    <w:uiPriority w:val="35"/>
    <w:semiHidden/>
    <w:unhideWhenUsed/>
    <w:qFormat/>
    <w:rsid w:val="00FE60B6"/>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19</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2019-02-13T01:10:00Z</dcterms:created>
  <dcterms:modified xsi:type="dcterms:W3CDTF">2019-04-18T07:20:00Z</dcterms:modified>
</cp:coreProperties>
</file>