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EE6" w:rsidRDefault="00201EE6" w:rsidP="002F5618">
      <w:pPr>
        <w:rPr>
          <w:rFonts w:hint="eastAsia"/>
          <w:b/>
          <w:bCs/>
          <w:sz w:val="44"/>
          <w:szCs w:val="44"/>
        </w:rPr>
      </w:pPr>
    </w:p>
    <w:p w:rsidR="00201EE6" w:rsidRPr="009C3F30" w:rsidRDefault="004040D3">
      <w:pPr>
        <w:jc w:val="center"/>
        <w:rPr>
          <w:b/>
          <w:bCs/>
          <w:sz w:val="44"/>
          <w:szCs w:val="44"/>
        </w:rPr>
      </w:pPr>
      <w:r w:rsidRPr="009C3F30">
        <w:rPr>
          <w:rFonts w:hint="eastAsia"/>
          <w:b/>
          <w:bCs/>
          <w:sz w:val="44"/>
          <w:szCs w:val="44"/>
        </w:rPr>
        <w:t>惠州市第二人民医院</w:t>
      </w:r>
      <w:bookmarkStart w:id="0" w:name="_Hlk535909025"/>
      <w:r w:rsidRPr="009C3F30">
        <w:rPr>
          <w:rFonts w:hint="eastAsia"/>
          <w:b/>
          <w:bCs/>
          <w:sz w:val="44"/>
          <w:szCs w:val="44"/>
        </w:rPr>
        <w:t>消防系统维护保养</w:t>
      </w:r>
      <w:r w:rsidR="00B91BF7" w:rsidRPr="009C3F30">
        <w:rPr>
          <w:rFonts w:hint="eastAsia"/>
          <w:b/>
          <w:bCs/>
          <w:sz w:val="44"/>
          <w:szCs w:val="44"/>
        </w:rPr>
        <w:t>服务</w:t>
      </w:r>
      <w:bookmarkEnd w:id="0"/>
    </w:p>
    <w:p w:rsidR="00392497" w:rsidRPr="009C3F30" w:rsidRDefault="004040D3">
      <w:pPr>
        <w:jc w:val="center"/>
        <w:rPr>
          <w:b/>
          <w:bCs/>
          <w:sz w:val="44"/>
          <w:szCs w:val="44"/>
        </w:rPr>
      </w:pPr>
      <w:r w:rsidRPr="009C3F30">
        <w:rPr>
          <w:rFonts w:hint="eastAsia"/>
          <w:b/>
          <w:bCs/>
          <w:sz w:val="44"/>
          <w:szCs w:val="44"/>
        </w:rPr>
        <w:t>需求书</w:t>
      </w:r>
    </w:p>
    <w:p w:rsidR="00392497" w:rsidRPr="009C3F30" w:rsidRDefault="00392497">
      <w:pPr>
        <w:spacing w:line="560" w:lineRule="exact"/>
        <w:rPr>
          <w:rFonts w:ascii="仿宋" w:eastAsia="仿宋" w:hAnsi="仿宋" w:cs="仿宋"/>
          <w:b/>
          <w:bCs/>
          <w:sz w:val="28"/>
          <w:szCs w:val="28"/>
        </w:rPr>
      </w:pPr>
    </w:p>
    <w:p w:rsidR="00392497" w:rsidRPr="009C3F30" w:rsidRDefault="002F5618" w:rsidP="002F5618">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一、供应商</w:t>
      </w:r>
      <w:r w:rsidR="004040D3" w:rsidRPr="009C3F30">
        <w:rPr>
          <w:rFonts w:ascii="仿宋" w:eastAsia="仿宋" w:hAnsi="仿宋" w:cs="仿宋" w:hint="eastAsia"/>
          <w:b/>
          <w:bCs/>
          <w:sz w:val="28"/>
          <w:szCs w:val="28"/>
        </w:rPr>
        <w:t>资质要求</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1.符合《中华人民共和国政府采购法》第二十二条规定的条件；</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2.在中华人民共和国境内注册并在惠州市设有直属的服务机构，配备稳定的服务人员的独立法人或其他组织</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3.营业执照的经营范围包含有：</w:t>
      </w:r>
      <w:bookmarkStart w:id="1" w:name="_GoBack"/>
      <w:bookmarkEnd w:id="1"/>
      <w:r w:rsidRPr="009C3F30">
        <w:rPr>
          <w:rFonts w:ascii="仿宋" w:eastAsia="仿宋" w:hAnsi="仿宋" w:cs="仿宋" w:hint="eastAsia"/>
          <w:color w:val="000000"/>
          <w:sz w:val="28"/>
          <w:szCs w:val="28"/>
        </w:rPr>
        <w:t>具有消防设施工程专业承包2级及以上资质，或消防设施工程设计与施工2级及以上资质，建设行政主管部门颁发的安全生产许可证（以上资质文件均在有效期内）；</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4.技术人员需持有</w:t>
      </w:r>
      <w:r w:rsidR="0007475B" w:rsidRPr="009C3F30">
        <w:rPr>
          <w:rFonts w:ascii="仿宋" w:eastAsia="仿宋" w:hAnsi="仿宋" w:cs="仿宋" w:hint="eastAsia"/>
          <w:color w:val="000000"/>
          <w:sz w:val="28"/>
          <w:szCs w:val="28"/>
        </w:rPr>
        <w:t>由公安部消防局颁发的《建（构）筑物消防员证》</w:t>
      </w:r>
      <w:r w:rsidRPr="009C3F30">
        <w:rPr>
          <w:rFonts w:ascii="仿宋" w:eastAsia="仿宋" w:hAnsi="仿宋" w:cs="仿宋" w:hint="eastAsia"/>
          <w:color w:val="000000"/>
          <w:sz w:val="28"/>
          <w:szCs w:val="28"/>
        </w:rPr>
        <w:t>，且具备消防设施专业知识、熟悉设备设施控制原理和保养要求</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5.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w:t>
      </w:r>
      <w:r w:rsidR="002F5618" w:rsidRPr="009C3F30">
        <w:rPr>
          <w:rFonts w:ascii="仿宋" w:eastAsia="仿宋" w:hAnsi="仿宋" w:cs="仿宋" w:hint="eastAsia"/>
          <w:color w:val="000000"/>
          <w:sz w:val="28"/>
          <w:szCs w:val="28"/>
        </w:rPr>
        <w:t>参与响应</w:t>
      </w:r>
      <w:r w:rsidRPr="009C3F30">
        <w:rPr>
          <w:rFonts w:ascii="仿宋" w:eastAsia="仿宋" w:hAnsi="仿宋" w:cs="仿宋" w:hint="eastAsia"/>
          <w:color w:val="000000"/>
          <w:sz w:val="28"/>
          <w:szCs w:val="28"/>
        </w:rPr>
        <w:t>的资格</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6.</w:t>
      </w:r>
      <w:r w:rsidRPr="009C3F30">
        <w:rPr>
          <w:rFonts w:ascii="仿宋" w:eastAsia="仿宋" w:hAnsi="仿宋" w:cs="仿宋" w:hint="eastAsia"/>
          <w:color w:val="000000"/>
          <w:sz w:val="28"/>
          <w:szCs w:val="28"/>
          <w:lang w:val="zh-CN"/>
        </w:rPr>
        <w:t>本项目不接受联合体</w:t>
      </w:r>
      <w:r w:rsidR="002F5618" w:rsidRPr="009C3F30">
        <w:rPr>
          <w:rFonts w:ascii="仿宋" w:eastAsia="仿宋" w:hAnsi="仿宋" w:cs="仿宋" w:hint="eastAsia"/>
          <w:color w:val="000000"/>
          <w:sz w:val="28"/>
          <w:szCs w:val="28"/>
          <w:lang w:val="zh-CN"/>
        </w:rPr>
        <w:t>参与</w:t>
      </w:r>
      <w:r w:rsidRPr="009C3F30">
        <w:rPr>
          <w:rFonts w:ascii="仿宋" w:eastAsia="仿宋" w:hAnsi="仿宋" w:cs="仿宋" w:hint="eastAsia"/>
          <w:color w:val="000000"/>
          <w:sz w:val="28"/>
          <w:szCs w:val="28"/>
        </w:rPr>
        <w:t>。</w:t>
      </w:r>
    </w:p>
    <w:p w:rsidR="00904735" w:rsidRPr="009C3F30" w:rsidRDefault="00904735" w:rsidP="002F5618">
      <w:pPr>
        <w:spacing w:line="440" w:lineRule="exact"/>
        <w:rPr>
          <w:rFonts w:ascii="仿宋" w:eastAsia="仿宋" w:hAnsi="仿宋" w:cs="仿宋"/>
          <w:bCs/>
          <w:sz w:val="28"/>
          <w:szCs w:val="28"/>
        </w:rPr>
      </w:pPr>
      <w:r w:rsidRPr="009C3F30">
        <w:rPr>
          <w:rFonts w:ascii="仿宋" w:eastAsia="仿宋" w:hAnsi="仿宋" w:cs="仿宋" w:hint="eastAsia"/>
          <w:b/>
          <w:bCs/>
          <w:sz w:val="28"/>
          <w:szCs w:val="28"/>
        </w:rPr>
        <w:t>二、项目采购预算：</w:t>
      </w:r>
      <w:r w:rsidRPr="009C3F30">
        <w:rPr>
          <w:rFonts w:ascii="仿宋" w:eastAsia="仿宋" w:hAnsi="仿宋" w:cs="仿宋" w:hint="eastAsia"/>
          <w:bCs/>
          <w:sz w:val="28"/>
          <w:szCs w:val="28"/>
        </w:rPr>
        <w:t>5</w:t>
      </w:r>
      <w:r w:rsidRPr="009C3F30">
        <w:rPr>
          <w:rFonts w:ascii="仿宋" w:eastAsia="仿宋" w:hAnsi="仿宋" w:cs="仿宋"/>
          <w:bCs/>
          <w:sz w:val="28"/>
          <w:szCs w:val="28"/>
        </w:rPr>
        <w:t>0000</w:t>
      </w:r>
      <w:r w:rsidR="00B17DCD" w:rsidRPr="009C3F30">
        <w:rPr>
          <w:rFonts w:ascii="仿宋" w:eastAsia="仿宋" w:hAnsi="仿宋" w:cs="仿宋" w:hint="eastAsia"/>
          <w:bCs/>
          <w:sz w:val="28"/>
          <w:szCs w:val="28"/>
        </w:rPr>
        <w:t>元/年</w:t>
      </w:r>
    </w:p>
    <w:p w:rsidR="00392497" w:rsidRPr="009C3F30" w:rsidRDefault="00B17DCD" w:rsidP="002F5618">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三</w:t>
      </w:r>
      <w:r w:rsidR="002F5618" w:rsidRPr="009C3F30">
        <w:rPr>
          <w:rFonts w:ascii="仿宋" w:eastAsia="仿宋" w:hAnsi="仿宋" w:cs="仿宋" w:hint="eastAsia"/>
          <w:b/>
          <w:bCs/>
          <w:sz w:val="28"/>
          <w:szCs w:val="28"/>
        </w:rPr>
        <w:t>、</w:t>
      </w:r>
      <w:r w:rsidR="004040D3" w:rsidRPr="009C3F30">
        <w:rPr>
          <w:rFonts w:ascii="仿宋" w:eastAsia="仿宋" w:hAnsi="仿宋" w:cs="仿宋" w:hint="eastAsia"/>
          <w:b/>
          <w:bCs/>
          <w:sz w:val="28"/>
          <w:szCs w:val="28"/>
        </w:rPr>
        <w:t>维护保养服务范围及项目：</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消火栓灭火系统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火灾自动报警系统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自动喷淋灭火系统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消防广播系统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防排烟系统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应急疏散系统</w:t>
      </w:r>
    </w:p>
    <w:tbl>
      <w:tblPr>
        <w:tblW w:w="9560" w:type="dxa"/>
        <w:tblInd w:w="113" w:type="dxa"/>
        <w:tblLook w:val="04A0" w:firstRow="1" w:lastRow="0" w:firstColumn="1" w:lastColumn="0" w:noHBand="0" w:noVBand="1"/>
      </w:tblPr>
      <w:tblGrid>
        <w:gridCol w:w="781"/>
        <w:gridCol w:w="1482"/>
        <w:gridCol w:w="5735"/>
        <w:gridCol w:w="781"/>
        <w:gridCol w:w="781"/>
      </w:tblGrid>
      <w:tr w:rsidR="00492583" w:rsidRPr="009C3F30" w:rsidTr="0049258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A:火灾自动报警及联动系统</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序号</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楼号</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名称</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数量</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单位</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lastRenderedPageBreak/>
              <w:t>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226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211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8</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65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9</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B:自动喷水及消防给水系统</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10</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11</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12</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13</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479</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22</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15</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313</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点</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16</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消防水泵及控制柜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17</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18</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19</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20</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21</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11栋家属</w:t>
            </w:r>
            <w:r w:rsidRPr="009C3F30">
              <w:rPr>
                <w:rFonts w:ascii="仿宋" w:eastAsia="仿宋" w:hAnsi="仿宋" w:cs="宋体" w:hint="eastAsia"/>
                <w:kern w:val="0"/>
                <w:sz w:val="28"/>
                <w:szCs w:val="28"/>
              </w:rPr>
              <w:lastRenderedPageBreak/>
              <w:t>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lastRenderedPageBreak/>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22</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13栋家属楼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23</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14栋家属楼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C:防排烟系统</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24</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25</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台</w:t>
            </w:r>
          </w:p>
        </w:tc>
      </w:tr>
      <w:tr w:rsidR="00492583" w:rsidRPr="009C3F30" w:rsidTr="0049258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b/>
                <w:bCs/>
                <w:kern w:val="0"/>
                <w:sz w:val="28"/>
                <w:szCs w:val="28"/>
              </w:rPr>
            </w:pPr>
            <w:r w:rsidRPr="009C3F30">
              <w:rPr>
                <w:rFonts w:ascii="仿宋" w:eastAsia="仿宋" w:hAnsi="仿宋" w:cs="宋体" w:hint="eastAsia"/>
                <w:b/>
                <w:bCs/>
                <w:kern w:val="0"/>
                <w:sz w:val="28"/>
                <w:szCs w:val="28"/>
              </w:rPr>
              <w:t>D:疏散指示标识</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27</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28</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29</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30</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32</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22</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33</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34</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35</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r w:rsidR="00492583" w:rsidRPr="009C3F30" w:rsidTr="0049258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36</w:t>
            </w:r>
          </w:p>
        </w:tc>
        <w:tc>
          <w:tcPr>
            <w:tcW w:w="1482" w:type="dxa"/>
            <w:vMerge/>
            <w:tcBorders>
              <w:top w:val="nil"/>
              <w:left w:val="single" w:sz="4" w:space="0" w:color="auto"/>
              <w:bottom w:val="single" w:sz="4" w:space="0" w:color="auto"/>
              <w:right w:val="single" w:sz="4" w:space="0" w:color="auto"/>
            </w:tcBorders>
            <w:vAlign w:val="center"/>
            <w:hideMark/>
          </w:tcPr>
          <w:p w:rsidR="00492583" w:rsidRPr="009C3F30" w:rsidRDefault="00492583" w:rsidP="00492583">
            <w:pPr>
              <w:widowControl/>
              <w:jc w:val="left"/>
              <w:rPr>
                <w:rFonts w:ascii="仿宋" w:eastAsia="仿宋" w:hAnsi="仿宋" w:cs="宋体"/>
                <w:kern w:val="0"/>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18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9C3F30" w:rsidRDefault="00492583" w:rsidP="00492583">
            <w:pPr>
              <w:widowControl/>
              <w:jc w:val="center"/>
              <w:rPr>
                <w:rFonts w:ascii="仿宋" w:eastAsia="仿宋" w:hAnsi="仿宋" w:cs="宋体"/>
                <w:kern w:val="0"/>
                <w:sz w:val="28"/>
                <w:szCs w:val="28"/>
              </w:rPr>
            </w:pPr>
            <w:r w:rsidRPr="009C3F30">
              <w:rPr>
                <w:rFonts w:ascii="仿宋" w:eastAsia="仿宋" w:hAnsi="仿宋" w:cs="宋体" w:hint="eastAsia"/>
                <w:kern w:val="0"/>
                <w:sz w:val="28"/>
                <w:szCs w:val="28"/>
              </w:rPr>
              <w:t>套</w:t>
            </w:r>
          </w:p>
        </w:tc>
      </w:tr>
    </w:tbl>
    <w:p w:rsidR="002A7A85" w:rsidRPr="009C3F30" w:rsidRDefault="002A7A85">
      <w:pPr>
        <w:spacing w:line="440" w:lineRule="exact"/>
        <w:rPr>
          <w:rFonts w:ascii="仿宋" w:eastAsia="仿宋" w:hAnsi="仿宋" w:cs="仿宋"/>
          <w:b/>
          <w:bCs/>
          <w:sz w:val="28"/>
          <w:szCs w:val="28"/>
        </w:rPr>
      </w:pPr>
    </w:p>
    <w:p w:rsidR="00B17DCD"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四、各消防系统巡查周期：</w:t>
      </w:r>
    </w:p>
    <w:tbl>
      <w:tblPr>
        <w:tblStyle w:val="ae"/>
        <w:tblW w:w="9113" w:type="dxa"/>
        <w:jc w:val="center"/>
        <w:tblLayout w:type="fixed"/>
        <w:tblLook w:val="04A0" w:firstRow="1" w:lastRow="0" w:firstColumn="1" w:lastColumn="0" w:noHBand="0" w:noVBand="1"/>
      </w:tblPr>
      <w:tblGrid>
        <w:gridCol w:w="966"/>
        <w:gridCol w:w="1158"/>
        <w:gridCol w:w="6989"/>
      </w:tblGrid>
      <w:tr w:rsidR="00B17DCD" w:rsidRPr="009C3F30" w:rsidTr="00B17DCD">
        <w:trPr>
          <w:jc w:val="center"/>
        </w:trPr>
        <w:tc>
          <w:tcPr>
            <w:tcW w:w="966"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lastRenderedPageBreak/>
              <w:t>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时间</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维保巡查内容</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报警系统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随时</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对报火警的探测器或误动作的终端设备随时到场确认，并及时视情况处理。</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检查火灾报警控制器自检功能、消音复位功能、故障报警功能、火灾优先功能、报警记忆功能和</w:t>
            </w:r>
            <w:proofErr w:type="gramStart"/>
            <w:r w:rsidRPr="009C3F30">
              <w:rPr>
                <w:rFonts w:ascii="仿宋" w:eastAsia="仿宋" w:hAnsi="仿宋" w:hint="eastAsia"/>
                <w:sz w:val="28"/>
                <w:szCs w:val="28"/>
              </w:rPr>
              <w:t>主备电自动</w:t>
            </w:r>
            <w:proofErr w:type="gramEnd"/>
            <w:r w:rsidRPr="009C3F30">
              <w:rPr>
                <w:rFonts w:ascii="仿宋" w:eastAsia="仿宋" w:hAnsi="仿宋" w:hint="eastAsia"/>
                <w:sz w:val="28"/>
                <w:szCs w:val="28"/>
              </w:rPr>
              <w:t>转换功能。</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分批试验探测器的工作情况，自动或手动试验相关联动设备的控制。</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消火栓系统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检查消防泵、稳压设备、电源控制柜、阀门、消火栓等设施是否处于正常完好状态。</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启动消防泵，检查自动控制及远程控制功能。</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自动喷水灭火系统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对所有阀门、湿式报警阀组、水流指示器、喷淋头、末端试水装置、喷淋泵、稳压装置进行外观检查，进行末端放水、联动测试。</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启动喷淋</w:t>
            </w:r>
            <w:proofErr w:type="gramStart"/>
            <w:r w:rsidRPr="009C3F30">
              <w:rPr>
                <w:rFonts w:ascii="仿宋" w:eastAsia="仿宋" w:hAnsi="仿宋" w:hint="eastAsia"/>
                <w:sz w:val="28"/>
                <w:szCs w:val="28"/>
              </w:rPr>
              <w:t>泵检查</w:t>
            </w:r>
            <w:proofErr w:type="gramEnd"/>
            <w:r w:rsidRPr="009C3F30">
              <w:rPr>
                <w:rFonts w:ascii="仿宋" w:eastAsia="仿宋" w:hAnsi="仿宋" w:hint="eastAsia"/>
                <w:sz w:val="28"/>
                <w:szCs w:val="28"/>
              </w:rPr>
              <w:t>自动控制及远程控制。</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火灾事故广播、消防通讯系统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检查电话插孔、事故广播是否正常完好。</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检查电话插孔通知质量、</w:t>
            </w:r>
            <w:proofErr w:type="gramStart"/>
            <w:r w:rsidRPr="009C3F30">
              <w:rPr>
                <w:rFonts w:ascii="仿宋" w:eastAsia="仿宋" w:hAnsi="仿宋" w:hint="eastAsia"/>
                <w:sz w:val="28"/>
                <w:szCs w:val="28"/>
              </w:rPr>
              <w:t>选层广播</w:t>
            </w:r>
            <w:proofErr w:type="gramEnd"/>
            <w:r w:rsidRPr="009C3F30">
              <w:rPr>
                <w:rFonts w:ascii="仿宋" w:eastAsia="仿宋" w:hAnsi="仿宋" w:hint="eastAsia"/>
                <w:sz w:val="28"/>
                <w:szCs w:val="28"/>
              </w:rPr>
              <w:t>。</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防排</w:t>
            </w:r>
            <w:r w:rsidRPr="009C3F30">
              <w:rPr>
                <w:rFonts w:ascii="仿宋" w:eastAsia="仿宋" w:hAnsi="仿宋" w:hint="eastAsia"/>
                <w:sz w:val="28"/>
                <w:szCs w:val="28"/>
              </w:rPr>
              <w:lastRenderedPageBreak/>
              <w:t>烟系统</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lastRenderedPageBreak/>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现场开启正压送风机、排烟机，检查其能否正常运行；</w:t>
            </w:r>
            <w:r w:rsidRPr="009C3F30">
              <w:rPr>
                <w:rFonts w:ascii="仿宋" w:eastAsia="仿宋" w:hAnsi="仿宋" w:hint="eastAsia"/>
                <w:sz w:val="28"/>
                <w:szCs w:val="28"/>
              </w:rPr>
              <w:lastRenderedPageBreak/>
              <w:t>对送、排烟口手动开启、关闭，检查消防控制室是否有其反馈信号。</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在消防控制室对正压送风机、排烟机、送风口、排烟口进行远程启动，检查其功能。</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防火分隔设施</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检查防火卷帘、防火门状态能否正常启闭。</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对防火卷帘门远程升降操作，手动按钮启动。</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其它设施</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检查消防迫降按钮、消防电源是否正常完好。</w:t>
            </w:r>
          </w:p>
        </w:tc>
      </w:tr>
      <w:tr w:rsidR="00B17DCD" w:rsidRPr="009C3F30" w:rsidTr="00B17DCD">
        <w:trPr>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检查消防电源切换功能、检查应急疏散设施是否正常完好。</w:t>
            </w:r>
          </w:p>
        </w:tc>
      </w:tr>
      <w:tr w:rsidR="00B17DCD" w:rsidRPr="009C3F30" w:rsidTr="00B17DCD">
        <w:trPr>
          <w:jc w:val="center"/>
        </w:trPr>
        <w:tc>
          <w:tcPr>
            <w:tcW w:w="966" w:type="dxa"/>
            <w:vMerge w:val="restart"/>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室外消火栓</w:t>
            </w: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月</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检查消火栓阀门、出水口，检查出水压力。</w:t>
            </w:r>
          </w:p>
        </w:tc>
      </w:tr>
      <w:tr w:rsidR="00B17DCD" w:rsidRPr="009C3F30" w:rsidTr="00B17DCD">
        <w:trPr>
          <w:trHeight w:val="916"/>
          <w:jc w:val="center"/>
        </w:trPr>
        <w:tc>
          <w:tcPr>
            <w:tcW w:w="966" w:type="dxa"/>
            <w:vMerge/>
            <w:vAlign w:val="center"/>
          </w:tcPr>
          <w:p w:rsidR="00B17DCD" w:rsidRPr="009C3F30" w:rsidRDefault="00B17DCD" w:rsidP="00B17DCD">
            <w:pPr>
              <w:pStyle w:val="a0"/>
              <w:jc w:val="center"/>
              <w:rPr>
                <w:rFonts w:ascii="仿宋" w:eastAsia="仿宋" w:hAnsi="仿宋"/>
                <w:sz w:val="28"/>
                <w:szCs w:val="28"/>
              </w:rPr>
            </w:pPr>
          </w:p>
        </w:tc>
        <w:tc>
          <w:tcPr>
            <w:tcW w:w="1158"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季</w:t>
            </w:r>
          </w:p>
        </w:tc>
        <w:tc>
          <w:tcPr>
            <w:tcW w:w="6989" w:type="dxa"/>
            <w:vAlign w:val="center"/>
          </w:tcPr>
          <w:p w:rsidR="00B17DCD" w:rsidRPr="009C3F30" w:rsidRDefault="00B17DCD" w:rsidP="00B17DCD">
            <w:pPr>
              <w:pStyle w:val="a0"/>
              <w:jc w:val="center"/>
              <w:rPr>
                <w:rFonts w:ascii="仿宋" w:eastAsia="仿宋" w:hAnsi="仿宋"/>
                <w:sz w:val="28"/>
                <w:szCs w:val="28"/>
              </w:rPr>
            </w:pPr>
            <w:r w:rsidRPr="009C3F30">
              <w:rPr>
                <w:rFonts w:ascii="仿宋" w:eastAsia="仿宋" w:hAnsi="仿宋" w:hint="eastAsia"/>
                <w:sz w:val="28"/>
                <w:szCs w:val="28"/>
              </w:rPr>
              <w:t>阀门，出水口盖螺纹抹黄油。</w:t>
            </w:r>
          </w:p>
        </w:tc>
      </w:tr>
    </w:tbl>
    <w:p w:rsidR="00B17DCD" w:rsidRPr="009C3F30" w:rsidRDefault="00B17DCD" w:rsidP="00B17DCD">
      <w:pPr>
        <w:pStyle w:val="a0"/>
      </w:pP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五</w:t>
      </w:r>
      <w:r w:rsidR="004040D3" w:rsidRPr="009C3F30">
        <w:rPr>
          <w:rFonts w:ascii="仿宋" w:eastAsia="仿宋" w:hAnsi="仿宋" w:cs="仿宋" w:hint="eastAsia"/>
          <w:b/>
          <w:bCs/>
          <w:sz w:val="28"/>
          <w:szCs w:val="28"/>
        </w:rPr>
        <w:t>、消防维保工作总体要求：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依照《中华人民共各国消防法》和各级消防部门颁发的行业规定规范地开展维保工作，确保我院全部消防设备、设施良好运行，并达到以下要求：</w:t>
      </w:r>
    </w:p>
    <w:p w:rsidR="00392497" w:rsidRPr="009C3F30" w:rsidRDefault="004040D3" w:rsidP="00B327D3">
      <w:pPr>
        <w:pStyle w:val="af"/>
        <w:numPr>
          <w:ilvl w:val="0"/>
          <w:numId w:val="5"/>
        </w:numPr>
        <w:autoSpaceDE w:val="0"/>
        <w:autoSpaceDN w:val="0"/>
        <w:adjustRightInd w:val="0"/>
        <w:spacing w:line="440" w:lineRule="exact"/>
        <w:ind w:firstLineChars="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消防设备、设施处于完整状态</w:t>
      </w:r>
      <w:proofErr w:type="gramStart"/>
      <w:r w:rsidRPr="009C3F30">
        <w:rPr>
          <w:rFonts w:ascii="仿宋" w:eastAsia="仿宋" w:hAnsi="仿宋" w:cs="仿宋" w:hint="eastAsia"/>
          <w:color w:val="000000"/>
          <w:sz w:val="28"/>
          <w:szCs w:val="28"/>
        </w:rPr>
        <w:t>且正常</w:t>
      </w:r>
      <w:proofErr w:type="gramEnd"/>
      <w:r w:rsidRPr="009C3F30">
        <w:rPr>
          <w:rFonts w:ascii="仿宋" w:eastAsia="仿宋" w:hAnsi="仿宋" w:cs="仿宋" w:hint="eastAsia"/>
          <w:color w:val="000000"/>
          <w:sz w:val="28"/>
          <w:szCs w:val="28"/>
        </w:rPr>
        <w:t>运转；</w:t>
      </w:r>
    </w:p>
    <w:p w:rsidR="00392497" w:rsidRPr="009C3F30" w:rsidRDefault="004040D3" w:rsidP="00B327D3">
      <w:pPr>
        <w:pStyle w:val="af"/>
        <w:numPr>
          <w:ilvl w:val="0"/>
          <w:numId w:val="5"/>
        </w:numPr>
        <w:autoSpaceDE w:val="0"/>
        <w:autoSpaceDN w:val="0"/>
        <w:adjustRightInd w:val="0"/>
        <w:spacing w:line="440" w:lineRule="exact"/>
        <w:ind w:firstLineChars="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消防设备、设施功能符合消防部门的检查要求；</w:t>
      </w:r>
    </w:p>
    <w:p w:rsidR="00392497" w:rsidRPr="009C3F30" w:rsidRDefault="0007475B" w:rsidP="00B327D3">
      <w:pPr>
        <w:pStyle w:val="af"/>
        <w:numPr>
          <w:ilvl w:val="0"/>
          <w:numId w:val="5"/>
        </w:numPr>
        <w:spacing w:line="440" w:lineRule="exact"/>
        <w:ind w:firstLineChars="0"/>
        <w:rPr>
          <w:rFonts w:ascii="仿宋" w:eastAsia="仿宋" w:hAnsi="仿宋" w:cs="仿宋"/>
          <w:sz w:val="28"/>
          <w:szCs w:val="28"/>
        </w:rPr>
      </w:pPr>
      <w:r w:rsidRPr="009C3F30">
        <w:rPr>
          <w:rFonts w:ascii="仿宋" w:eastAsia="仿宋" w:hAnsi="仿宋" w:cs="仿宋" w:hint="eastAsia"/>
          <w:sz w:val="28"/>
          <w:szCs w:val="28"/>
        </w:rPr>
        <w:t>免费为</w:t>
      </w:r>
      <w:r w:rsidR="004040D3" w:rsidRPr="009C3F30">
        <w:rPr>
          <w:rFonts w:ascii="仿宋" w:eastAsia="仿宋" w:hAnsi="仿宋" w:cs="仿宋" w:hint="eastAsia"/>
          <w:sz w:val="28"/>
          <w:szCs w:val="28"/>
        </w:rPr>
        <w:t>我院职工的消防安全教育和消防知识的培训，每年集中培训2次。</w:t>
      </w:r>
    </w:p>
    <w:p w:rsidR="00392497" w:rsidRPr="009C3F30" w:rsidRDefault="002A7A85" w:rsidP="00B327D3">
      <w:pPr>
        <w:pStyle w:val="af"/>
        <w:numPr>
          <w:ilvl w:val="0"/>
          <w:numId w:val="5"/>
        </w:numPr>
        <w:spacing w:line="440" w:lineRule="exact"/>
        <w:ind w:firstLineChars="0"/>
        <w:rPr>
          <w:rFonts w:ascii="仿宋" w:eastAsia="仿宋" w:hAnsi="仿宋" w:cs="仿宋"/>
          <w:sz w:val="28"/>
          <w:szCs w:val="28"/>
        </w:rPr>
      </w:pPr>
      <w:r w:rsidRPr="009C3F30">
        <w:rPr>
          <w:rFonts w:ascii="仿宋" w:eastAsia="仿宋" w:hAnsi="仿宋" w:cs="仿宋" w:hint="eastAsia"/>
          <w:sz w:val="28"/>
          <w:szCs w:val="28"/>
        </w:rPr>
        <w:t>免费</w:t>
      </w:r>
      <w:r w:rsidR="004040D3" w:rsidRPr="009C3F30">
        <w:rPr>
          <w:rFonts w:ascii="仿宋" w:eastAsia="仿宋" w:hAnsi="仿宋" w:cs="仿宋" w:hint="eastAsia"/>
          <w:sz w:val="28"/>
          <w:szCs w:val="28"/>
        </w:rPr>
        <w:t>负责协同组织我院职工消防安全演练工作，每年开展消防演练2次。</w:t>
      </w: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六</w:t>
      </w:r>
      <w:r w:rsidR="004040D3" w:rsidRPr="009C3F30">
        <w:rPr>
          <w:rFonts w:ascii="仿宋" w:eastAsia="仿宋" w:hAnsi="仿宋" w:cs="仿宋" w:hint="eastAsia"/>
          <w:b/>
          <w:bCs/>
          <w:sz w:val="28"/>
          <w:szCs w:val="28"/>
        </w:rPr>
        <w:t>、设备、设施管理的要求</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1.室内消防栓系统的维护保养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lastRenderedPageBreak/>
        <w:t>1.1维修保养工作内容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1.1.1检查消防栓箱配置是否完整齐全，包括检查每个消防栓口的静压是否符合设计或规范要求，检查</w:t>
      </w:r>
      <w:proofErr w:type="gramStart"/>
      <w:r w:rsidRPr="009C3F30">
        <w:rPr>
          <w:rFonts w:ascii="仿宋" w:eastAsia="仿宋" w:hAnsi="仿宋" w:cs="仿宋" w:hint="eastAsia"/>
          <w:sz w:val="28"/>
          <w:szCs w:val="28"/>
        </w:rPr>
        <w:t>栓</w:t>
      </w:r>
      <w:proofErr w:type="gramEnd"/>
      <w:r w:rsidRPr="009C3F30">
        <w:rPr>
          <w:rFonts w:ascii="仿宋" w:eastAsia="仿宋" w:hAnsi="仿宋" w:cs="仿宋" w:hint="eastAsia"/>
          <w:sz w:val="28"/>
          <w:szCs w:val="28"/>
        </w:rPr>
        <w:t>口橡胶是否老化、龟裂，检查破玻按钮是否破碎。</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1.1.2检查测试消火栓启泵系统，试验启泵按钮，警铃是否鸣响、消防水泵是否启动、消防中心是否有报警信息及消防水泵状态显示。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1.1.3检查各阀门是否处于正常工作状态，是否完好不渗漏。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1.1.4检查保养消火栓系统的水泵接合器，确保完整、不渗漏。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1.1.5定期试验消防栓，检查其喷水充实水柱是否达到规范或设计要求。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1.1.6定期检查安全泄压阀是否灵敏、可靠。</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1.1.7检查消火栓管网的减压阀及其过滤器是否正常，定期清洗过滤器。</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1.1.8定期检查阀门是否开关灵活、有效，阀门关闭不严或不能灵活使用的应及时修理，对阀门的接触面发现有缺陷的，需进行修复，无法修复的予以更换。定期对阀门转动部位和螺栓加黄油润滑。</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1.1.9检查止回阀启闭是否灵活、有效。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1.1.10定期对消火栓系统管网进行全面检查，对腐蚀严重的管道予与更换，对油漆脱落的管道及时除锈刷防锈漆和标志漆。</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1.2维修保养工作标准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1.2.1消防栓箱内配置齐全，各项配件完好，消防栓口静压符合设计或规范要求。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1.2.2试验消火栓启泵按钮，消火栓水泵启动，各项联动设施动作，消防中心有报警信号和消防水泵状态显示。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1.2.3</w:t>
      </w:r>
      <w:proofErr w:type="gramStart"/>
      <w:r w:rsidRPr="009C3F30">
        <w:rPr>
          <w:rFonts w:ascii="仿宋" w:eastAsia="仿宋" w:hAnsi="仿宋" w:cs="仿宋" w:hint="eastAsia"/>
          <w:sz w:val="28"/>
          <w:szCs w:val="28"/>
        </w:rPr>
        <w:t>各</w:t>
      </w:r>
      <w:proofErr w:type="gramEnd"/>
      <w:r w:rsidRPr="009C3F30">
        <w:rPr>
          <w:rFonts w:ascii="仿宋" w:eastAsia="仿宋" w:hAnsi="仿宋" w:cs="仿宋" w:hint="eastAsia"/>
          <w:sz w:val="28"/>
          <w:szCs w:val="28"/>
        </w:rPr>
        <w:t>阀门处于正常的开或关状态，且有明显标志，阀体完好、不漏水。</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1.2.4消火栓系统水泵接合器外观完好，配置齐全，无变形、无渗漏、无缺损。</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1.2.5消火栓喷射时，其充实水柱达到设计或规范要求。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1.2.6安全泄压阀和水锤吸纳器外观完好，工作灵敏、可靠、有效。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1.2.7减压阀和过滤器外观完好，减压阀工作稳定，可靠，且减压</w:t>
      </w:r>
      <w:r w:rsidRPr="009C3F30">
        <w:rPr>
          <w:rFonts w:ascii="仿宋" w:eastAsia="仿宋" w:hAnsi="仿宋" w:cs="仿宋" w:hint="eastAsia"/>
          <w:sz w:val="28"/>
          <w:szCs w:val="28"/>
        </w:rPr>
        <w:lastRenderedPageBreak/>
        <w:t>比例准确，过滤器内无杂物，水流畅通。</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1.2.8阀门开关灵活、有效，无锈蚀、渗漏。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1.2.9止回阀启闭灵活、有效，无水回流，外观完好。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1.2.10消火栓系统管网外观完好，无变形、无锈蚀、脱漆和渗漏。</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2.自动喷水灭火系统的维护保养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2.1.1检查试验楼层喷淋管网末端试验装置是否正常（水压、流量是否达到要求）。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2.1.2检查试验水流指示器动作是否灵敏，报警是否及时准确，复位是否正常，消防中心是否有显示等。</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2.1.3检查喷淋头、管道是否完好，有无爆裂隐患。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2.1.4检查各个阀门是否处于正常开启状态，试验楼层信号阀门开关是否灵活，</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是否有关闭信号显示。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2.1.5检查保养喷淋系统的水泵接合器，确保完整、不渗漏。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2.1.6定期试验安全泄压阀是否灵敏、可靠，检查水锤吸纳器工作是否有效。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2.1.7检查试验湿式报警阀、水力警铃动作是否灵敏，喷淋</w:t>
      </w:r>
      <w:proofErr w:type="gramStart"/>
      <w:r w:rsidRPr="009C3F30">
        <w:rPr>
          <w:rFonts w:ascii="仿宋" w:eastAsia="仿宋" w:hAnsi="仿宋" w:cs="仿宋" w:hint="eastAsia"/>
          <w:sz w:val="28"/>
          <w:szCs w:val="28"/>
        </w:rPr>
        <w:t>泵是否</w:t>
      </w:r>
      <w:proofErr w:type="gramEnd"/>
      <w:r w:rsidRPr="009C3F30">
        <w:rPr>
          <w:rFonts w:ascii="仿宋" w:eastAsia="仿宋" w:hAnsi="仿宋" w:cs="仿宋" w:hint="eastAsia"/>
          <w:sz w:val="28"/>
          <w:szCs w:val="28"/>
        </w:rPr>
        <w:t>正常启动，</w:t>
      </w:r>
      <w:proofErr w:type="gramStart"/>
      <w:r w:rsidRPr="009C3F30">
        <w:rPr>
          <w:rFonts w:ascii="仿宋" w:eastAsia="仿宋" w:hAnsi="仿宋" w:cs="仿宋" w:hint="eastAsia"/>
          <w:sz w:val="28"/>
          <w:szCs w:val="28"/>
        </w:rPr>
        <w:t>消控中</w:t>
      </w:r>
      <w:proofErr w:type="gramEnd"/>
      <w:r w:rsidRPr="009C3F30">
        <w:rPr>
          <w:rFonts w:ascii="仿宋" w:eastAsia="仿宋" w:hAnsi="仿宋" w:cs="仿宋" w:hint="eastAsia"/>
          <w:sz w:val="28"/>
          <w:szCs w:val="28"/>
        </w:rPr>
        <w:t>心显示是否准确。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2.1.8定期检查阀门是否开关灵活、有效，阀门关闭不严或不能灵活使用的应及时修理，对阀门的接触面发现有缺陷的，需进行修复工作，无法修复的予以更换，定期对阀门转动部位螺栓加黄油。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2.1.9检查止回阀启闭是否灵活、有效。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2.1.10定期对喷淋系统管网进行全面检查，对腐蚀严重的管道予与更换，对油漆脱落的管道及时除锈刷防锈漆的标志漆。</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2.2.1楼层喷淋管网末端试验压力（动、静压力）流量符合设计或规范要求。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2.2.2水流指示器动作灵敏、报警准确、及时，复位正常，消防中心显示报警地址正确。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2.2.3喷淋头外观完好，无滴漏或爆破隐患。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2.2.4阀门处于正常开、关状态，有明显标志，信号阀门开、关灵</w:t>
      </w:r>
      <w:r w:rsidRPr="009C3F30">
        <w:rPr>
          <w:rFonts w:ascii="仿宋" w:eastAsia="仿宋" w:hAnsi="仿宋" w:cs="仿宋" w:hint="eastAsia"/>
          <w:sz w:val="28"/>
          <w:szCs w:val="28"/>
        </w:rPr>
        <w:lastRenderedPageBreak/>
        <w:t>活，有效，消防中心有关信号显示，报警地址准确。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2.2.5喷淋系统水泵接合器外观完好，配置齐全，无变形、无渗漏，无缺损。</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2.2.6安全泄压阀和水锤吸纳器外观完好，工作灵敏、可靠、有效。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2.2.7湿式报警阀外观完好，无渗漏，放水试验时动作灵敏，其压力开关联动喷淋泵启动，</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报警显示准确。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2.2.8阀门开关灵活、有效，无锈蚀、渗漏。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2.2.9止回阀启闭灵活、有效，无水回流，外观完好。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2.2.10喷淋管网外观完好，无变形，无锈蚀、脱漆和渗漏。</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3.火灾自动报警系统的维护保养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3.1维修保养工作内容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3.1.1用专用测试仪器分期分批次全面测试探测器的动作及确认类的显示。试验烟、温感探测器动作是否灵敏。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3.1.2检查试验主控屏是否正常，有报警信号源时是否正确显示某区探测器动作，警铃蜂鸣是否鸣响。</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3.1.3试验手报按钮报警，本层及其上、下各一层警铃是否动作鸣响，</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显示报警区域是否准确。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3.1.4检查主控屏和联动控制屏的各项输入、输出显示功能是否正常，并全面清洁、保养。</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3.1.5检查各个蜀面（模块）和主机系统外围设备的通信、控制信号是否正常，检查界面（模块）输出电压是否正常，确保正常运行。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3.1.6检查工作电池组、充电器的工作状态以及检查备用电池的电压及其他指标参数是否符合要求。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3.1.7检查系统设备所有接线端子是否松动、破损和脱落。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3.1.8定期对备用电源进行1-2次充放电试验。1-3次主和备用电源自动切换试验。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3.1.9定期对感烟、感温探测器进行清洁，必要时进行清洗，确保报警灵敏。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3.1.10定期检测报警主机控制程序有否乱码，确保主机功能正常。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3.1.11定期测试报警主机系统的接地电阻是否满足要求，并做好记录。</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lastRenderedPageBreak/>
        <w:t>3.2维修保养工作标准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3.2.1探测器动作灵敏，报警准确。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3.2.2主控</w:t>
      </w:r>
      <w:proofErr w:type="gramStart"/>
      <w:r w:rsidRPr="009C3F30">
        <w:rPr>
          <w:rFonts w:ascii="仿宋" w:eastAsia="仿宋" w:hAnsi="仿宋" w:cs="仿宋" w:hint="eastAsia"/>
          <w:sz w:val="28"/>
          <w:szCs w:val="28"/>
        </w:rPr>
        <w:t>屏工作</w:t>
      </w:r>
      <w:proofErr w:type="gramEnd"/>
      <w:r w:rsidRPr="009C3F30">
        <w:rPr>
          <w:rFonts w:ascii="仿宋" w:eastAsia="仿宋" w:hAnsi="仿宋" w:cs="仿宋" w:hint="eastAsia"/>
          <w:sz w:val="28"/>
          <w:szCs w:val="28"/>
        </w:rPr>
        <w:t>正常，正常显示报警区域和输出联动信号。</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3.2.3手报按钮动作灵敏，报警准确，联动功能正常。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3.2.4主控屏和联动控制屏外观完好、清洁，各项输入、输出显示功能正常。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3.2.5界面（模块）各项参数正常，与外围设备的通信、控制信号正常。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3.2.6电池组的电压及其他参数正常，供电稳定、可靠。</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3.2.7系统设备所有接线牢固，无松动、破损或脱落。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3.2.8主、备电源自动切换功能正常。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3.2.9探测器外观完好，内外部清洁，功能正常。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3.2.10报警主机控制程序正确，各项功能正常。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3.2.11系统接地电阻符合规范或设计要求。</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4.通讯系统的维护保养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4.1.1检查消防专用电话或插孔是否完好；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4.1.2定期试验每个消防专用电话或插孔的通讯是否畅通，语音是否清晰、响亮，消防中心电话主机显示通话部位是否正确。</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4.2.1消防专用电话或插孔外观完好、清洁；</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4.2.2消防专用电话通讯畅通，语音清晰、响亮，</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电话主机显示通话部位正确。</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5.消防广播的维护保养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5.1.1试验火灾应急广播设备的功能是否正常。在试验中不论扬声器当时处于何种工作状态，都应能紧急切换到火灾事故广播上，音响清晰；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5.1.2检查保养消防扬声器，测试楼层扬声器的效果，声响是否响亮清晰；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5.1.3定期对消防广播主机进行一次检测维护保养；</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lastRenderedPageBreak/>
        <w:t>5.1.4试验消防广播</w:t>
      </w:r>
      <w:proofErr w:type="gramStart"/>
      <w:r w:rsidRPr="009C3F30">
        <w:rPr>
          <w:rFonts w:ascii="仿宋" w:eastAsia="仿宋" w:hAnsi="仿宋" w:cs="仿宋" w:hint="eastAsia"/>
          <w:sz w:val="28"/>
          <w:szCs w:val="28"/>
        </w:rPr>
        <w:t>的选层广播</w:t>
      </w:r>
      <w:proofErr w:type="gramEnd"/>
      <w:r w:rsidRPr="009C3F30">
        <w:rPr>
          <w:rFonts w:ascii="仿宋" w:eastAsia="仿宋" w:hAnsi="仿宋" w:cs="仿宋" w:hint="eastAsia"/>
          <w:sz w:val="28"/>
          <w:szCs w:val="28"/>
        </w:rPr>
        <w:t>功能是否正常。</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5.2.1消防广播系统强制切换功能正常，且音响响亮、清晰；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5.2.2扬声器外观完好，声响效果响亮、清晰；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5.2.3广播主机运转灵活、可靠，控制功能正常；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5.2.4消防</w:t>
      </w:r>
      <w:proofErr w:type="gramStart"/>
      <w:r w:rsidRPr="009C3F30">
        <w:rPr>
          <w:rFonts w:ascii="仿宋" w:eastAsia="仿宋" w:hAnsi="仿宋" w:cs="仿宋" w:hint="eastAsia"/>
          <w:sz w:val="28"/>
          <w:szCs w:val="28"/>
        </w:rPr>
        <w:t>广播系统选层准确</w:t>
      </w:r>
      <w:proofErr w:type="gramEnd"/>
      <w:r w:rsidRPr="009C3F30">
        <w:rPr>
          <w:rFonts w:ascii="仿宋" w:eastAsia="仿宋" w:hAnsi="仿宋" w:cs="仿宋" w:hint="eastAsia"/>
          <w:sz w:val="28"/>
          <w:szCs w:val="28"/>
        </w:rPr>
        <w:t>、可靠，功能正常。</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6.水泵、稳压泵、控制柜、联动柜的维护保养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6.1.1检查试验自动和手动启动消防水泵，观察流量、压力、运行电流是否正常，并作好记录存档；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6.1.2检查各控制柜</w:t>
      </w:r>
      <w:proofErr w:type="gramStart"/>
      <w:r w:rsidRPr="009C3F30">
        <w:rPr>
          <w:rFonts w:ascii="仿宋" w:eastAsia="仿宋" w:hAnsi="仿宋" w:cs="仿宋" w:hint="eastAsia"/>
          <w:sz w:val="28"/>
          <w:szCs w:val="28"/>
        </w:rPr>
        <w:t>到消控</w:t>
      </w:r>
      <w:proofErr w:type="gramEnd"/>
      <w:r w:rsidRPr="009C3F30">
        <w:rPr>
          <w:rFonts w:ascii="仿宋" w:eastAsia="仿宋" w:hAnsi="仿宋" w:cs="仿宋" w:hint="eastAsia"/>
          <w:sz w:val="28"/>
          <w:szCs w:val="28"/>
        </w:rPr>
        <w:t>中心信号是否正常，控制柜各指示灯各功能是否正常；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6.1.3定期检查联动</w:t>
      </w:r>
      <w:proofErr w:type="gramStart"/>
      <w:r w:rsidRPr="009C3F30">
        <w:rPr>
          <w:rFonts w:ascii="仿宋" w:eastAsia="仿宋" w:hAnsi="仿宋" w:cs="仿宋" w:hint="eastAsia"/>
          <w:sz w:val="28"/>
          <w:szCs w:val="28"/>
        </w:rPr>
        <w:t>柜内部</w:t>
      </w:r>
      <w:proofErr w:type="gramEnd"/>
      <w:r w:rsidRPr="009C3F30">
        <w:rPr>
          <w:rFonts w:ascii="仿宋" w:eastAsia="仿宋" w:hAnsi="仿宋" w:cs="仿宋" w:hint="eastAsia"/>
          <w:sz w:val="28"/>
          <w:szCs w:val="28"/>
        </w:rPr>
        <w:t>电路，测试其功能是否正常，并进行吸尘、紧固接线的保养工作；</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6.1.4定期检查消防水泵主备电源自动切换装置是否正常。打开水泵出水管上的放水试验阀，用主电源启动消防水泵，消防水泵启动应正常；关掉主电源，主、备电源切换正常，试验1-3次；</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6.1.5定期测试水泵的相间及对地电阻是否符合要求，并作好记录；</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6.1.6定期测试消防水泵的故障自</w:t>
      </w:r>
      <w:proofErr w:type="gramStart"/>
      <w:r w:rsidRPr="009C3F30">
        <w:rPr>
          <w:rFonts w:ascii="仿宋" w:eastAsia="仿宋" w:hAnsi="仿宋" w:cs="仿宋" w:hint="eastAsia"/>
          <w:sz w:val="28"/>
          <w:szCs w:val="28"/>
        </w:rPr>
        <w:t>投功能</w:t>
      </w:r>
      <w:proofErr w:type="gramEnd"/>
      <w:r w:rsidRPr="009C3F30">
        <w:rPr>
          <w:rFonts w:ascii="仿宋" w:eastAsia="仿宋" w:hAnsi="仿宋" w:cs="仿宋" w:hint="eastAsia"/>
          <w:sz w:val="28"/>
          <w:szCs w:val="28"/>
        </w:rPr>
        <w:t>是否正常；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6.1.7定期添加或更换水泵的润滑油。</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6.2.1水泵运转平稳，流量、压力达到设计要求；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6.2.2控制柜</w:t>
      </w:r>
      <w:proofErr w:type="gramStart"/>
      <w:r w:rsidRPr="009C3F30">
        <w:rPr>
          <w:rFonts w:ascii="仿宋" w:eastAsia="仿宋" w:hAnsi="仿宋" w:cs="仿宋" w:hint="eastAsia"/>
          <w:sz w:val="28"/>
          <w:szCs w:val="28"/>
        </w:rPr>
        <w:t>与消控中心</w:t>
      </w:r>
      <w:proofErr w:type="gramEnd"/>
      <w:r w:rsidRPr="009C3F30">
        <w:rPr>
          <w:rFonts w:ascii="仿宋" w:eastAsia="仿宋" w:hAnsi="仿宋" w:cs="仿宋" w:hint="eastAsia"/>
          <w:sz w:val="28"/>
          <w:szCs w:val="28"/>
        </w:rPr>
        <w:t>信号通讯正常、准确、显示正确；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6.2.3控制柜、联动柜内接线无松脱、</w:t>
      </w:r>
      <w:proofErr w:type="gramStart"/>
      <w:r w:rsidRPr="009C3F30">
        <w:rPr>
          <w:rFonts w:ascii="仿宋" w:eastAsia="仿宋" w:hAnsi="仿宋" w:cs="仿宋" w:hint="eastAsia"/>
          <w:sz w:val="28"/>
          <w:szCs w:val="28"/>
        </w:rPr>
        <w:t>无撞火烧</w:t>
      </w:r>
      <w:proofErr w:type="gramEnd"/>
      <w:r w:rsidRPr="009C3F30">
        <w:rPr>
          <w:rFonts w:ascii="仿宋" w:eastAsia="仿宋" w:hAnsi="仿宋" w:cs="仿宋" w:hint="eastAsia"/>
          <w:sz w:val="28"/>
          <w:szCs w:val="28"/>
        </w:rPr>
        <w:t>花、清洁无尘、功能正常；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6.2.4消防水泵</w:t>
      </w:r>
      <w:proofErr w:type="gramStart"/>
      <w:r w:rsidRPr="009C3F30">
        <w:rPr>
          <w:rFonts w:ascii="仿宋" w:eastAsia="仿宋" w:hAnsi="仿宋" w:cs="仿宋" w:hint="eastAsia"/>
          <w:sz w:val="28"/>
          <w:szCs w:val="28"/>
        </w:rPr>
        <w:t>末端双</w:t>
      </w:r>
      <w:proofErr w:type="gramEnd"/>
      <w:r w:rsidRPr="009C3F30">
        <w:rPr>
          <w:rFonts w:ascii="仿宋" w:eastAsia="仿宋" w:hAnsi="仿宋" w:cs="仿宋" w:hint="eastAsia"/>
          <w:sz w:val="28"/>
          <w:szCs w:val="28"/>
        </w:rPr>
        <w:t>电源控制箱主备电源自动切换投入功能正常；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6.2.5水泵的相间及对地绝缘电阻符合要求；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6.2.6消防水泵控制柜的故障自检功能正常，即一台故障时，另一台能自动投入使用；</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6.2.7水泵轴承润滑充分、可靠、水泵运行平稳，轴承</w:t>
      </w:r>
      <w:proofErr w:type="gramStart"/>
      <w:r w:rsidRPr="009C3F30">
        <w:rPr>
          <w:rFonts w:ascii="仿宋" w:eastAsia="仿宋" w:hAnsi="仿宋" w:cs="仿宋" w:hint="eastAsia"/>
          <w:sz w:val="28"/>
          <w:szCs w:val="28"/>
        </w:rPr>
        <w:t>不</w:t>
      </w:r>
      <w:proofErr w:type="gramEnd"/>
      <w:r w:rsidRPr="009C3F30">
        <w:rPr>
          <w:rFonts w:ascii="仿宋" w:eastAsia="仿宋" w:hAnsi="仿宋" w:cs="仿宋" w:hint="eastAsia"/>
          <w:sz w:val="28"/>
          <w:szCs w:val="28"/>
        </w:rPr>
        <w:t>过热。</w:t>
      </w:r>
    </w:p>
    <w:p w:rsidR="00392497" w:rsidRPr="009C3F30" w:rsidRDefault="004040D3">
      <w:pPr>
        <w:spacing w:line="440" w:lineRule="exact"/>
        <w:ind w:left="480"/>
        <w:rPr>
          <w:rFonts w:ascii="仿宋" w:eastAsia="仿宋" w:hAnsi="仿宋" w:cs="仿宋"/>
          <w:b/>
          <w:sz w:val="28"/>
          <w:szCs w:val="28"/>
        </w:rPr>
      </w:pPr>
      <w:r w:rsidRPr="009C3F30">
        <w:rPr>
          <w:rFonts w:ascii="仿宋" w:eastAsia="仿宋" w:hAnsi="仿宋" w:cs="仿宋" w:hint="eastAsia"/>
          <w:b/>
          <w:sz w:val="28"/>
          <w:szCs w:val="28"/>
        </w:rPr>
        <w:lastRenderedPageBreak/>
        <w:t>7.防排烟系统的维护保养</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7.1维修保养的工作内容</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7.1.1检查轴承部分润滑油状态是否异常（脏污、混入泥沙、尘等）；</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7.1.2检查电动机的轴承部位润滑油液位是否正常；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7.1.3检查传动皮带是否松动，联轴器是否牢固；</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7.1.4检查启动电动机，旋转时有无异常振动、杂音；</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7.1.5检查操作手动或自动启动装置，进行每个防烟分区（或正压送风）的动作试验；</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7.2维修保养工作标准</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7.2.1排烟口、送风口有无变形、损伤，周围有无影响使用的障碍物；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7.2.2风管与排烟口连接部位的法兰有无损伤，螺栓是否松动；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7.2.3阀件是否完整，易熔片是否脱落，动作是否正常；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7.2.4旋转机构是否灵活，每年对机械传送机构加适量润滑剂；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7.2.5制动机构、限位器是否符合要求；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7.2.6进行手动、远程启闭操作，检查是否可完全打开。</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8.应急疏散系统维护保养</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8.1维修保养工作内容</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8.1.1检查应急灯、出口指示灯、疏散指示灯的外观是否完好，灯炮（管）有无烧毁，充放电试验是否正常；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8.1.2测试应急灯，出口及疏散指示灯的蓄电量是否达到规范要求时间。</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8.2维修保养工作标准</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8.2.1应急灯、出口指示灯、疏散指示灯外观完好，充放电正常；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8.2.2应急灯、出口指示灯、疏散指示灯</w:t>
      </w:r>
      <w:proofErr w:type="gramStart"/>
      <w:r w:rsidRPr="009C3F30">
        <w:rPr>
          <w:rFonts w:ascii="仿宋" w:eastAsia="仿宋" w:hAnsi="仿宋" w:cs="仿宋" w:hint="eastAsia"/>
          <w:sz w:val="28"/>
          <w:szCs w:val="28"/>
        </w:rPr>
        <w:t>蓄</w:t>
      </w:r>
      <w:proofErr w:type="gramEnd"/>
      <w:r w:rsidRPr="009C3F30">
        <w:rPr>
          <w:rFonts w:ascii="仿宋" w:eastAsia="仿宋" w:hAnsi="仿宋" w:cs="仿宋" w:hint="eastAsia"/>
          <w:sz w:val="28"/>
          <w:szCs w:val="28"/>
        </w:rPr>
        <w:t>电量达到规范要求。</w:t>
      </w: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七</w:t>
      </w:r>
      <w:r w:rsidR="004040D3" w:rsidRPr="009C3F30">
        <w:rPr>
          <w:rFonts w:ascii="仿宋" w:eastAsia="仿宋" w:hAnsi="仿宋" w:cs="仿宋" w:hint="eastAsia"/>
          <w:b/>
          <w:bCs/>
          <w:sz w:val="28"/>
          <w:szCs w:val="28"/>
        </w:rPr>
        <w:t>、其他要求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1</w:t>
      </w:r>
      <w:r w:rsidR="00B327D3" w:rsidRPr="009C3F30">
        <w:rPr>
          <w:rFonts w:ascii="仿宋" w:eastAsia="仿宋" w:hAnsi="仿宋" w:cs="仿宋" w:hint="eastAsia"/>
          <w:color w:val="000000"/>
          <w:sz w:val="28"/>
          <w:szCs w:val="28"/>
        </w:rPr>
        <w:t>.</w:t>
      </w:r>
      <w:proofErr w:type="gramStart"/>
      <w:r w:rsidRPr="009C3F30">
        <w:rPr>
          <w:rFonts w:ascii="仿宋" w:eastAsia="仿宋" w:hAnsi="仿宋" w:cs="仿宋" w:hint="eastAsia"/>
          <w:color w:val="000000"/>
          <w:sz w:val="28"/>
          <w:szCs w:val="28"/>
        </w:rPr>
        <w:t>维保应急</w:t>
      </w:r>
      <w:proofErr w:type="gramEnd"/>
      <w:r w:rsidRPr="009C3F30">
        <w:rPr>
          <w:rFonts w:ascii="仿宋" w:eastAsia="仿宋" w:hAnsi="仿宋" w:cs="仿宋" w:hint="eastAsia"/>
          <w:color w:val="000000"/>
          <w:sz w:val="28"/>
          <w:szCs w:val="28"/>
        </w:rPr>
        <w:t>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（1）重要故障排除、火灾处理等应急工作，接到通知后20分钟内到达现场，非疑难故障须在1h内修复完毕。</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（2）一般故障，接到消防系统故障通知后，2h内到达现场，24h内排除故障（如需更换设备零配件或电源线、信号线故障，争取在72小时</w:t>
      </w:r>
      <w:r w:rsidRPr="009C3F30">
        <w:rPr>
          <w:rFonts w:ascii="仿宋" w:eastAsia="仿宋" w:hAnsi="仿宋" w:cs="仿宋" w:hint="eastAsia"/>
          <w:color w:val="000000"/>
          <w:sz w:val="28"/>
          <w:szCs w:val="28"/>
        </w:rPr>
        <w:lastRenderedPageBreak/>
        <w:t>内排除故障）。</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若因设备故障一时难以修复的需提供备用设备；以恢复消防设施系统正常运行。若消防系统发生故障时，院方通知乙方后，乙方未能按时到现场或院方无法联系上乙方，造成院方的一切损失由乙方承担。</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2</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维保档案要求：维保单位在我院实施的所有工作须做到有据可查，并主动为医院建立消防维保档案，同时每月提供维保情况的书面报告。保证每一个环节均安全正常运行，无安全隐患。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3</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根据行业规定定期对所有消防设施系统按期进行维护、保养、检查。需要更换的消防设施原则上按原有品牌，如果没有原</w:t>
      </w:r>
      <w:proofErr w:type="gramStart"/>
      <w:r w:rsidRPr="009C3F30">
        <w:rPr>
          <w:rFonts w:ascii="仿宋" w:eastAsia="仿宋" w:hAnsi="仿宋" w:cs="仿宋" w:hint="eastAsia"/>
          <w:color w:val="000000"/>
          <w:sz w:val="28"/>
          <w:szCs w:val="28"/>
        </w:rPr>
        <w:t>品牌须</w:t>
      </w:r>
      <w:proofErr w:type="gramEnd"/>
      <w:r w:rsidRPr="009C3F30">
        <w:rPr>
          <w:rFonts w:ascii="仿宋" w:eastAsia="仿宋" w:hAnsi="仿宋" w:cs="仿宋" w:hint="eastAsia"/>
          <w:color w:val="000000"/>
          <w:sz w:val="28"/>
          <w:szCs w:val="28"/>
        </w:rPr>
        <w:t>经院方同意方可更换品牌。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4</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维保期内如遇消防部门检查该消防系统，则必须安排技术人员到现场配合检查。</w:t>
      </w:r>
    </w:p>
    <w:p w:rsidR="00392497" w:rsidRPr="009C3F30" w:rsidRDefault="00B80941"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5</w:t>
      </w:r>
      <w:r w:rsidR="00B327D3" w:rsidRPr="009C3F30">
        <w:rPr>
          <w:rFonts w:ascii="仿宋" w:eastAsia="仿宋" w:hAnsi="仿宋" w:cs="仿宋" w:hint="eastAsia"/>
          <w:color w:val="000000"/>
          <w:sz w:val="28"/>
          <w:szCs w:val="28"/>
        </w:rPr>
        <w:t>.</w:t>
      </w:r>
      <w:r w:rsidR="004040D3" w:rsidRPr="009C3F30">
        <w:rPr>
          <w:rFonts w:ascii="仿宋" w:eastAsia="仿宋" w:hAnsi="仿宋" w:cs="仿宋" w:hint="eastAsia"/>
          <w:color w:val="000000"/>
          <w:sz w:val="28"/>
          <w:szCs w:val="28"/>
        </w:rPr>
        <w:t>维保作业时要严格遵守操作规程，确保维保工作人员的人身安全，以及设备设施安全、正常运行。</w:t>
      </w:r>
    </w:p>
    <w:p w:rsidR="00B327D3" w:rsidRPr="009C3F30" w:rsidRDefault="00B327D3" w:rsidP="00B327D3">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6</w:t>
      </w:r>
      <w:r w:rsidRPr="009C3F30">
        <w:rPr>
          <w:rFonts w:ascii="仿宋" w:eastAsia="仿宋" w:hAnsi="仿宋" w:cs="仿宋"/>
          <w:color w:val="000000"/>
          <w:sz w:val="28"/>
          <w:szCs w:val="28"/>
        </w:rPr>
        <w:t>.</w:t>
      </w:r>
      <w:r w:rsidRPr="009C3F30">
        <w:rPr>
          <w:rFonts w:ascii="仿宋" w:eastAsia="仿宋" w:hAnsi="仿宋" w:cs="仿宋" w:hint="eastAsia"/>
          <w:color w:val="000000"/>
          <w:sz w:val="28"/>
          <w:szCs w:val="28"/>
        </w:rPr>
        <w:t>维保公司需按照各项消防规定要求落实到位，如因出现纰漏情况导致被处罚，承担相应责任。</w:t>
      </w:r>
    </w:p>
    <w:p w:rsidR="009D3747" w:rsidRPr="009C3F30" w:rsidRDefault="00B17DCD" w:rsidP="009D3747">
      <w:pPr>
        <w:spacing w:line="440" w:lineRule="exact"/>
        <w:rPr>
          <w:rFonts w:ascii="仿宋" w:eastAsia="仿宋" w:hAnsi="仿宋" w:cs="仿宋"/>
          <w:b/>
          <w:sz w:val="28"/>
          <w:szCs w:val="28"/>
        </w:rPr>
      </w:pPr>
      <w:r w:rsidRPr="009C3F30">
        <w:rPr>
          <w:rFonts w:ascii="仿宋" w:eastAsia="仿宋" w:hAnsi="仿宋" w:cs="仿宋" w:hint="eastAsia"/>
          <w:b/>
          <w:sz w:val="28"/>
          <w:szCs w:val="28"/>
        </w:rPr>
        <w:t>八</w:t>
      </w:r>
      <w:r w:rsidR="00B80941" w:rsidRPr="009C3F30">
        <w:rPr>
          <w:rFonts w:ascii="仿宋" w:eastAsia="仿宋" w:hAnsi="仿宋" w:cs="仿宋" w:hint="eastAsia"/>
          <w:b/>
          <w:sz w:val="28"/>
          <w:szCs w:val="28"/>
        </w:rPr>
        <w:t>、</w:t>
      </w:r>
      <w:r w:rsidR="009D3747" w:rsidRPr="009C3F30">
        <w:rPr>
          <w:rFonts w:ascii="仿宋" w:eastAsia="仿宋" w:hAnsi="仿宋" w:cs="仿宋" w:hint="eastAsia"/>
          <w:b/>
          <w:sz w:val="28"/>
          <w:szCs w:val="28"/>
        </w:rPr>
        <w:t>采购项目商务要求</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1</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报价要求：报价为包含日常维修、维护、检查、保养、测试费用、及税金和维保期间产生的人工、差旅费等所有费用。报价方案唯一。响应报价均不得高于需求</w:t>
      </w:r>
      <w:proofErr w:type="gramStart"/>
      <w:r w:rsidRPr="009C3F30">
        <w:rPr>
          <w:rFonts w:ascii="仿宋" w:eastAsia="仿宋" w:hAnsi="仿宋" w:cs="仿宋" w:hint="eastAsia"/>
          <w:sz w:val="28"/>
          <w:szCs w:val="28"/>
        </w:rPr>
        <w:t>书预算</w:t>
      </w:r>
      <w:proofErr w:type="gramEnd"/>
      <w:r w:rsidRPr="009C3F30">
        <w:rPr>
          <w:rFonts w:ascii="仿宋" w:eastAsia="仿宋" w:hAnsi="仿宋" w:cs="仿宋" w:hint="eastAsia"/>
          <w:sz w:val="28"/>
          <w:szCs w:val="28"/>
        </w:rPr>
        <w:t>价格，响应报价高于需求</w:t>
      </w:r>
      <w:proofErr w:type="gramStart"/>
      <w:r w:rsidRPr="009C3F30">
        <w:rPr>
          <w:rFonts w:ascii="仿宋" w:eastAsia="仿宋" w:hAnsi="仿宋" w:cs="仿宋" w:hint="eastAsia"/>
          <w:sz w:val="28"/>
          <w:szCs w:val="28"/>
        </w:rPr>
        <w:t>书预</w:t>
      </w:r>
      <w:proofErr w:type="gramEnd"/>
      <w:r w:rsidRPr="009C3F30">
        <w:rPr>
          <w:rFonts w:ascii="仿宋" w:eastAsia="仿宋" w:hAnsi="仿宋" w:cs="仿宋" w:hint="eastAsia"/>
          <w:sz w:val="28"/>
          <w:szCs w:val="28"/>
        </w:rPr>
        <w:t>算价按无效响应处理。</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2</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服务时间和地点：合同签订后 10 天内按</w:t>
      </w:r>
      <w:r w:rsidR="00B81E52" w:rsidRPr="009C3F30">
        <w:rPr>
          <w:rFonts w:ascii="仿宋" w:eastAsia="仿宋" w:hAnsi="仿宋" w:cs="仿宋" w:hint="eastAsia"/>
          <w:sz w:val="28"/>
          <w:szCs w:val="28"/>
        </w:rPr>
        <w:t>需求书</w:t>
      </w:r>
      <w:r w:rsidRPr="009C3F30">
        <w:rPr>
          <w:rFonts w:ascii="仿宋" w:eastAsia="仿宋" w:hAnsi="仿宋" w:cs="仿宋" w:hint="eastAsia"/>
          <w:sz w:val="28"/>
          <w:szCs w:val="28"/>
        </w:rPr>
        <w:t>要求完成人员进驻工作，确保不遗失不拖延，并承担由此产生的全部费用。地点为：</w:t>
      </w:r>
      <w:r w:rsidR="00B81E52" w:rsidRPr="009C3F30">
        <w:rPr>
          <w:rFonts w:ascii="仿宋" w:eastAsia="仿宋" w:hAnsi="仿宋" w:cs="仿宋" w:hint="eastAsia"/>
          <w:sz w:val="28"/>
          <w:szCs w:val="28"/>
        </w:rPr>
        <w:t>惠州市第二人民医院</w:t>
      </w:r>
      <w:r w:rsidRPr="009C3F30">
        <w:rPr>
          <w:rFonts w:ascii="仿宋" w:eastAsia="仿宋" w:hAnsi="仿宋" w:cs="仿宋" w:hint="eastAsia"/>
          <w:sz w:val="28"/>
          <w:szCs w:val="28"/>
        </w:rPr>
        <w:t>，位于惠州市</w:t>
      </w:r>
      <w:r w:rsidR="00B81E52" w:rsidRPr="009C3F30">
        <w:rPr>
          <w:rFonts w:ascii="仿宋" w:eastAsia="仿宋" w:hAnsi="仿宋" w:cs="仿宋" w:hint="eastAsia"/>
          <w:sz w:val="28"/>
          <w:szCs w:val="28"/>
        </w:rPr>
        <w:t>下角菱湖二路1</w:t>
      </w:r>
      <w:r w:rsidR="00B81E52" w:rsidRPr="009C3F30">
        <w:rPr>
          <w:rFonts w:ascii="仿宋" w:eastAsia="仿宋" w:hAnsi="仿宋" w:cs="仿宋"/>
          <w:sz w:val="28"/>
          <w:szCs w:val="28"/>
        </w:rPr>
        <w:t>7</w:t>
      </w:r>
      <w:r w:rsidR="00B81E52" w:rsidRPr="009C3F30">
        <w:rPr>
          <w:rFonts w:ascii="仿宋" w:eastAsia="仿宋" w:hAnsi="仿宋" w:cs="仿宋" w:hint="eastAsia"/>
          <w:sz w:val="28"/>
          <w:szCs w:val="28"/>
        </w:rPr>
        <w:t>号</w:t>
      </w:r>
      <w:r w:rsidRPr="009C3F30">
        <w:rPr>
          <w:rFonts w:ascii="仿宋" w:eastAsia="仿宋" w:hAnsi="仿宋" w:cs="仿宋" w:hint="eastAsia"/>
          <w:sz w:val="28"/>
          <w:szCs w:val="28"/>
        </w:rPr>
        <w:t>。</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3</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人员要求：</w:t>
      </w:r>
      <w:r w:rsidR="002A56C2" w:rsidRPr="009C3F30">
        <w:rPr>
          <w:rFonts w:ascii="仿宋" w:eastAsia="仿宋" w:hAnsi="仿宋" w:cs="仿宋" w:hint="eastAsia"/>
          <w:sz w:val="28"/>
          <w:szCs w:val="28"/>
        </w:rPr>
        <w:t>需配备两名或以上消防维保技术人员，</w:t>
      </w:r>
      <w:r w:rsidRPr="009C3F30">
        <w:rPr>
          <w:rFonts w:ascii="仿宋" w:eastAsia="仿宋" w:hAnsi="仿宋" w:cs="仿宋" w:hint="eastAsia"/>
          <w:sz w:val="28"/>
          <w:szCs w:val="28"/>
        </w:rPr>
        <w:t>具有消防设备维护保养经验且技术娴熟的技术人员担任，持证上岗</w:t>
      </w:r>
      <w:r w:rsidR="002A56C2" w:rsidRPr="009C3F30">
        <w:rPr>
          <w:rFonts w:ascii="仿宋" w:eastAsia="仿宋" w:hAnsi="仿宋" w:cs="仿宋" w:hint="eastAsia"/>
          <w:sz w:val="28"/>
          <w:szCs w:val="28"/>
        </w:rPr>
        <w:t>（提供服务人员</w:t>
      </w:r>
      <w:r w:rsidR="002A56C2" w:rsidRPr="009C3F30">
        <w:rPr>
          <w:rFonts w:ascii="仿宋" w:eastAsia="仿宋" w:hAnsi="仿宋" w:cs="仿宋" w:hint="eastAsia"/>
          <w:color w:val="000000"/>
          <w:sz w:val="28"/>
          <w:szCs w:val="28"/>
        </w:rPr>
        <w:t>由公安部消防局颁发的《建（构）筑物消防员证》复印件</w:t>
      </w:r>
      <w:r w:rsidR="002A56C2" w:rsidRPr="009C3F30">
        <w:rPr>
          <w:rFonts w:ascii="仿宋" w:eastAsia="仿宋" w:hAnsi="仿宋" w:cs="仿宋" w:hint="eastAsia"/>
          <w:sz w:val="28"/>
          <w:szCs w:val="28"/>
        </w:rPr>
        <w:t>）</w:t>
      </w:r>
      <w:r w:rsidRPr="009C3F30">
        <w:rPr>
          <w:rFonts w:ascii="仿宋" w:eastAsia="仿宋" w:hAnsi="仿宋" w:cs="仿宋" w:hint="eastAsia"/>
          <w:sz w:val="28"/>
          <w:szCs w:val="28"/>
        </w:rPr>
        <w:t>。</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4</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服务周期：维保服务</w:t>
      </w:r>
      <w:r w:rsidR="00B81E52" w:rsidRPr="009C3F30">
        <w:rPr>
          <w:rFonts w:ascii="仿宋" w:eastAsia="仿宋" w:hAnsi="仿宋" w:cs="仿宋" w:hint="eastAsia"/>
          <w:sz w:val="28"/>
          <w:szCs w:val="28"/>
        </w:rPr>
        <w:t>期</w:t>
      </w:r>
      <w:r w:rsidRPr="009C3F30">
        <w:rPr>
          <w:rFonts w:ascii="仿宋" w:eastAsia="仿宋" w:hAnsi="仿宋" w:cs="仿宋" w:hint="eastAsia"/>
          <w:sz w:val="28"/>
          <w:szCs w:val="28"/>
        </w:rPr>
        <w:t>壹年</w:t>
      </w:r>
      <w:r w:rsidR="00B81E52" w:rsidRPr="009C3F30">
        <w:rPr>
          <w:rFonts w:ascii="仿宋" w:eastAsia="仿宋" w:hAnsi="仿宋" w:cs="仿宋" w:hint="eastAsia"/>
          <w:sz w:val="28"/>
          <w:szCs w:val="28"/>
        </w:rPr>
        <w:t>。</w:t>
      </w:r>
    </w:p>
    <w:p w:rsidR="009D3747" w:rsidRPr="009C3F30" w:rsidRDefault="00B81E52" w:rsidP="009D3747">
      <w:pPr>
        <w:spacing w:line="440" w:lineRule="exact"/>
        <w:ind w:firstLineChars="200" w:firstLine="560"/>
        <w:rPr>
          <w:rFonts w:ascii="仿宋" w:eastAsia="仿宋" w:hAnsi="仿宋" w:cs="仿宋"/>
          <w:sz w:val="28"/>
          <w:szCs w:val="28"/>
        </w:rPr>
      </w:pPr>
      <w:r w:rsidRPr="009C3F30">
        <w:rPr>
          <w:rFonts w:ascii="仿宋" w:eastAsia="仿宋" w:hAnsi="仿宋" w:cs="仿宋"/>
          <w:sz w:val="28"/>
          <w:szCs w:val="28"/>
        </w:rPr>
        <w:t>5</w:t>
      </w:r>
      <w:r w:rsidR="00B327D3" w:rsidRPr="009C3F30">
        <w:rPr>
          <w:rFonts w:ascii="仿宋" w:eastAsia="仿宋" w:hAnsi="仿宋" w:cs="仿宋" w:hint="eastAsia"/>
          <w:sz w:val="28"/>
          <w:szCs w:val="28"/>
        </w:rPr>
        <w:t>.</w:t>
      </w:r>
      <w:r w:rsidR="009D3747" w:rsidRPr="009C3F30">
        <w:rPr>
          <w:rFonts w:ascii="仿宋" w:eastAsia="仿宋" w:hAnsi="仿宋" w:cs="仿宋" w:hint="eastAsia"/>
          <w:sz w:val="28"/>
          <w:szCs w:val="28"/>
        </w:rPr>
        <w:t>服务承诺</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（1）由于正常使用磨损而导致需要维修及零件更换，中</w:t>
      </w:r>
      <w:r w:rsidR="00B81E52" w:rsidRPr="009C3F30">
        <w:rPr>
          <w:rFonts w:ascii="仿宋" w:eastAsia="仿宋" w:hAnsi="仿宋" w:cs="仿宋" w:hint="eastAsia"/>
          <w:sz w:val="28"/>
          <w:szCs w:val="28"/>
        </w:rPr>
        <w:t>选</w:t>
      </w:r>
      <w:r w:rsidRPr="009C3F30">
        <w:rPr>
          <w:rFonts w:ascii="仿宋" w:eastAsia="仿宋" w:hAnsi="仿宋" w:cs="仿宋" w:hint="eastAsia"/>
          <w:sz w:val="28"/>
          <w:szCs w:val="28"/>
        </w:rPr>
        <w:t>人应及时通知</w:t>
      </w:r>
      <w:r w:rsidR="00B81E52" w:rsidRPr="009C3F30">
        <w:rPr>
          <w:rFonts w:ascii="仿宋" w:eastAsia="仿宋" w:hAnsi="仿宋" w:cs="仿宋" w:hint="eastAsia"/>
          <w:sz w:val="28"/>
          <w:szCs w:val="28"/>
        </w:rPr>
        <w:t>采购</w:t>
      </w:r>
      <w:r w:rsidRPr="009C3F30">
        <w:rPr>
          <w:rFonts w:ascii="仿宋" w:eastAsia="仿宋" w:hAnsi="仿宋" w:cs="仿宋" w:hint="eastAsia"/>
          <w:sz w:val="28"/>
          <w:szCs w:val="28"/>
        </w:rPr>
        <w:t>人主管部门，要求对该项目进行维修及提出修复期限，并取得</w:t>
      </w:r>
      <w:r w:rsidR="00B81E52" w:rsidRPr="009C3F30">
        <w:rPr>
          <w:rFonts w:ascii="仿宋" w:eastAsia="仿宋" w:hAnsi="仿宋" w:cs="仿宋" w:hint="eastAsia"/>
          <w:sz w:val="28"/>
          <w:szCs w:val="28"/>
        </w:rPr>
        <w:lastRenderedPageBreak/>
        <w:t>采购</w:t>
      </w:r>
      <w:r w:rsidRPr="009C3F30">
        <w:rPr>
          <w:rFonts w:ascii="仿宋" w:eastAsia="仿宋" w:hAnsi="仿宋" w:cs="仿宋" w:hint="eastAsia"/>
          <w:sz w:val="28"/>
          <w:szCs w:val="28"/>
        </w:rPr>
        <w:t>人主管部门同意。</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（2）要求维保过程中的消防设备有良好的售后维修保障，维保清单内的设备损坏需要更换，可由</w:t>
      </w:r>
      <w:r w:rsidR="00B81E52" w:rsidRPr="009C3F30">
        <w:rPr>
          <w:rFonts w:ascii="仿宋" w:eastAsia="仿宋" w:hAnsi="仿宋" w:cs="仿宋" w:hint="eastAsia"/>
          <w:sz w:val="28"/>
          <w:szCs w:val="28"/>
        </w:rPr>
        <w:t>采购</w:t>
      </w:r>
      <w:r w:rsidRPr="009C3F30">
        <w:rPr>
          <w:rFonts w:ascii="仿宋" w:eastAsia="仿宋" w:hAnsi="仿宋" w:cs="仿宋" w:hint="eastAsia"/>
          <w:sz w:val="28"/>
          <w:szCs w:val="28"/>
        </w:rPr>
        <w:t>方采购，中</w:t>
      </w:r>
      <w:r w:rsidR="00B81E52" w:rsidRPr="009C3F30">
        <w:rPr>
          <w:rFonts w:ascii="仿宋" w:eastAsia="仿宋" w:hAnsi="仿宋" w:cs="仿宋" w:hint="eastAsia"/>
          <w:sz w:val="28"/>
          <w:szCs w:val="28"/>
        </w:rPr>
        <w:t>选</w:t>
      </w:r>
      <w:r w:rsidRPr="009C3F30">
        <w:rPr>
          <w:rFonts w:ascii="仿宋" w:eastAsia="仿宋" w:hAnsi="仿宋" w:cs="仿宋" w:hint="eastAsia"/>
          <w:sz w:val="28"/>
          <w:szCs w:val="28"/>
        </w:rPr>
        <w:t>人负责免人工费安装</w:t>
      </w:r>
      <w:r w:rsidR="00B81E52" w:rsidRPr="009C3F30">
        <w:rPr>
          <w:rFonts w:ascii="仿宋" w:eastAsia="仿宋" w:hAnsi="仿宋" w:cs="仿宋" w:hint="eastAsia"/>
          <w:sz w:val="28"/>
          <w:szCs w:val="28"/>
        </w:rPr>
        <w:t>。</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（3）如消防设备发生故障，设备故障报修的响应时间：2小时以内，维修工程师应在12小时内到现场维修并排除故障，最迟24小时必须解决处理好紧急故障问题。</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（4）负责月检、季检、年检、24小时受理故障报告及应急维修，及时出具各种书面报告等,紧急维修或重大事故时增派维保技术人员进行协助。</w:t>
      </w:r>
    </w:p>
    <w:p w:rsidR="009D3747" w:rsidRPr="009C3F30" w:rsidRDefault="00B81E52" w:rsidP="00B81E52">
      <w:pPr>
        <w:spacing w:line="440" w:lineRule="exact"/>
        <w:ind w:firstLineChars="250" w:firstLine="700"/>
        <w:rPr>
          <w:rFonts w:ascii="仿宋" w:eastAsia="仿宋" w:hAnsi="仿宋" w:cs="仿宋"/>
          <w:sz w:val="28"/>
          <w:szCs w:val="28"/>
        </w:rPr>
      </w:pPr>
      <w:r w:rsidRPr="009C3F30">
        <w:rPr>
          <w:rFonts w:ascii="仿宋" w:eastAsia="仿宋" w:hAnsi="仿宋" w:cs="仿宋"/>
          <w:sz w:val="28"/>
          <w:szCs w:val="28"/>
        </w:rPr>
        <w:t>6</w:t>
      </w:r>
      <w:r w:rsidR="00B327D3" w:rsidRPr="009C3F30">
        <w:rPr>
          <w:rFonts w:ascii="仿宋" w:eastAsia="仿宋" w:hAnsi="仿宋" w:cs="仿宋" w:hint="eastAsia"/>
          <w:sz w:val="28"/>
          <w:szCs w:val="28"/>
        </w:rPr>
        <w:t>.</w:t>
      </w:r>
      <w:r w:rsidR="009D3747" w:rsidRPr="009C3F30">
        <w:rPr>
          <w:rFonts w:ascii="仿宋" w:eastAsia="仿宋" w:hAnsi="仿宋" w:cs="仿宋" w:hint="eastAsia"/>
          <w:sz w:val="28"/>
          <w:szCs w:val="28"/>
        </w:rPr>
        <w:t>付款期限及方式：</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维保费用按每季度汇总支付一次，支付方式采用银行转账支付。</w:t>
      </w:r>
    </w:p>
    <w:p w:rsidR="00707015" w:rsidRPr="009C3F30" w:rsidRDefault="00707015" w:rsidP="00707015">
      <w:pPr>
        <w:pStyle w:val="a0"/>
        <w:spacing w:line="440" w:lineRule="exact"/>
        <w:rPr>
          <w:rFonts w:ascii="仿宋" w:eastAsia="仿宋" w:hAnsi="仿宋"/>
          <w:b/>
          <w:sz w:val="28"/>
          <w:szCs w:val="28"/>
        </w:rPr>
      </w:pPr>
      <w:r w:rsidRPr="009C3F30">
        <w:rPr>
          <w:rFonts w:ascii="仿宋" w:eastAsia="仿宋" w:hAnsi="仿宋" w:hint="eastAsia"/>
          <w:b/>
          <w:sz w:val="28"/>
          <w:szCs w:val="28"/>
        </w:rPr>
        <w:t>九、评审标准</w:t>
      </w:r>
    </w:p>
    <w:p w:rsidR="00707015" w:rsidRPr="009C3F30" w:rsidRDefault="00707015" w:rsidP="00707015">
      <w:pPr>
        <w:pStyle w:val="a0"/>
        <w:spacing w:line="440" w:lineRule="exact"/>
        <w:ind w:firstLineChars="202" w:firstLine="566"/>
        <w:rPr>
          <w:rFonts w:ascii="仿宋" w:eastAsia="仿宋" w:hAnsi="仿宋"/>
          <w:sz w:val="28"/>
          <w:szCs w:val="28"/>
        </w:rPr>
      </w:pPr>
      <w:r w:rsidRPr="009C3F30">
        <w:rPr>
          <w:rFonts w:ascii="仿宋" w:eastAsia="仿宋" w:hAnsi="仿宋" w:hint="eastAsia"/>
          <w:sz w:val="28"/>
          <w:szCs w:val="28"/>
        </w:rPr>
        <w:t>满足或优于需求</w:t>
      </w:r>
      <w:proofErr w:type="gramStart"/>
      <w:r w:rsidRPr="009C3F30">
        <w:rPr>
          <w:rFonts w:ascii="仿宋" w:eastAsia="仿宋" w:hAnsi="仿宋" w:hint="eastAsia"/>
          <w:sz w:val="28"/>
          <w:szCs w:val="28"/>
        </w:rPr>
        <w:t>书所有</w:t>
      </w:r>
      <w:proofErr w:type="gramEnd"/>
      <w:r w:rsidRPr="009C3F30">
        <w:rPr>
          <w:rFonts w:ascii="仿宋" w:eastAsia="仿宋" w:hAnsi="仿宋" w:hint="eastAsia"/>
          <w:sz w:val="28"/>
          <w:szCs w:val="28"/>
        </w:rPr>
        <w:t>内容且价格最低者为中选供应商。</w:t>
      </w:r>
    </w:p>
    <w:p w:rsidR="00392497" w:rsidRPr="009C3F30" w:rsidRDefault="00392497">
      <w:pPr>
        <w:spacing w:line="440" w:lineRule="exact"/>
        <w:rPr>
          <w:rFonts w:ascii="仿宋" w:eastAsia="仿宋" w:hAnsi="仿宋" w:cs="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8D53B4" w:rsidRPr="009C3F30" w:rsidRDefault="008D53B4">
      <w:pPr>
        <w:pStyle w:val="a0"/>
        <w:spacing w:line="440" w:lineRule="exact"/>
        <w:rPr>
          <w:rFonts w:ascii="仿宋" w:eastAsia="仿宋" w:hAnsi="仿宋"/>
          <w:sz w:val="28"/>
          <w:szCs w:val="28"/>
        </w:rPr>
      </w:pPr>
    </w:p>
    <w:p w:rsidR="0007475B" w:rsidRPr="009C3F30" w:rsidRDefault="0007475B">
      <w:pPr>
        <w:pStyle w:val="a0"/>
        <w:spacing w:line="440" w:lineRule="exact"/>
        <w:rPr>
          <w:rFonts w:ascii="仿宋" w:eastAsia="仿宋" w:hAnsi="仿宋"/>
          <w:sz w:val="28"/>
          <w:szCs w:val="28"/>
        </w:rPr>
      </w:pPr>
    </w:p>
    <w:p w:rsidR="00B17DCD" w:rsidRPr="009C3F30" w:rsidRDefault="00B17DCD">
      <w:pPr>
        <w:pStyle w:val="a0"/>
        <w:spacing w:line="440" w:lineRule="exact"/>
        <w:rPr>
          <w:rFonts w:ascii="仿宋" w:eastAsia="仿宋" w:hAnsi="仿宋"/>
          <w:sz w:val="28"/>
          <w:szCs w:val="28"/>
        </w:rPr>
      </w:pPr>
    </w:p>
    <w:p w:rsidR="00B17DCD" w:rsidRPr="009C3F30" w:rsidRDefault="00B17DCD">
      <w:pPr>
        <w:pStyle w:val="a0"/>
        <w:spacing w:line="440" w:lineRule="exact"/>
        <w:rPr>
          <w:rFonts w:ascii="仿宋" w:eastAsia="仿宋" w:hAnsi="仿宋"/>
          <w:sz w:val="28"/>
          <w:szCs w:val="28"/>
        </w:rPr>
      </w:pPr>
    </w:p>
    <w:p w:rsidR="00B17DCD" w:rsidRPr="009C3F30" w:rsidRDefault="00B17DCD">
      <w:pPr>
        <w:pStyle w:val="a0"/>
        <w:spacing w:line="440" w:lineRule="exact"/>
        <w:rPr>
          <w:rFonts w:ascii="仿宋" w:eastAsia="仿宋" w:hAnsi="仿宋"/>
          <w:sz w:val="28"/>
          <w:szCs w:val="28"/>
        </w:rPr>
      </w:pPr>
    </w:p>
    <w:p w:rsidR="00B17DCD" w:rsidRPr="009C3F30" w:rsidRDefault="00B17DCD">
      <w:pPr>
        <w:pStyle w:val="a0"/>
        <w:spacing w:line="440" w:lineRule="exact"/>
        <w:rPr>
          <w:rFonts w:ascii="仿宋" w:eastAsia="仿宋" w:hAnsi="仿宋"/>
          <w:sz w:val="28"/>
          <w:szCs w:val="28"/>
        </w:rPr>
      </w:pPr>
    </w:p>
    <w:p w:rsidR="00B17DCD" w:rsidRPr="009C3F30" w:rsidRDefault="00B17DCD">
      <w:pPr>
        <w:pStyle w:val="a0"/>
        <w:spacing w:line="440" w:lineRule="exact"/>
        <w:rPr>
          <w:rFonts w:ascii="仿宋" w:eastAsia="仿宋" w:hAnsi="仿宋"/>
          <w:sz w:val="28"/>
          <w:szCs w:val="28"/>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lastRenderedPageBreak/>
        <w:t>响应文件格式</w:t>
      </w: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5F01DD" w:rsidRPr="009C3F30" w:rsidRDefault="008D53B4" w:rsidP="004365B5">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一、供应商应提供有效的公司资质</w:t>
      </w:r>
      <w:r w:rsidR="005F01DD" w:rsidRPr="009C3F30">
        <w:rPr>
          <w:rFonts w:ascii="仿宋" w:eastAsia="仿宋" w:hAnsi="仿宋" w:cs="仿宋" w:hint="eastAsia"/>
          <w:sz w:val="24"/>
          <w:lang w:val="zh-CN"/>
        </w:rPr>
        <w:t>(具有消防设施工程专业承包2级及以上资质，或消防设施工程设计与施工2级及以上资质)、建设行政主管部门颁发的安全生产许可证、</w:t>
      </w:r>
      <w:r w:rsidR="004365B5" w:rsidRPr="009C3F30">
        <w:rPr>
          <w:rFonts w:ascii="仿宋" w:eastAsia="仿宋" w:hAnsi="仿宋" w:cs="仿宋" w:hint="eastAsia"/>
          <w:sz w:val="24"/>
          <w:lang w:val="zh-CN"/>
        </w:rPr>
        <w:t>技术人员需持有由公安部消防局颁发的《建（构）筑物消防员证》、</w:t>
      </w:r>
      <w:r w:rsidRPr="009C3F30">
        <w:rPr>
          <w:rFonts w:ascii="仿宋" w:eastAsia="仿宋" w:hAnsi="仿宋" w:cs="仿宋" w:hint="eastAsia"/>
          <w:sz w:val="24"/>
          <w:lang w:val="zh-CN"/>
        </w:rPr>
        <w:t>业务代表授权书及对应身份证等。</w:t>
      </w:r>
    </w:p>
    <w:p w:rsidR="008D53B4" w:rsidRPr="009C3F30" w:rsidRDefault="008D53B4" w:rsidP="008D53B4">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006C2F90" w:rsidRPr="009C3F30">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文件每页均应认真填写并加盖公章，包括附件，未盖章视为无效</w:t>
      </w:r>
      <w:r w:rsidR="006C2F90" w:rsidRPr="009C3F30">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文件。所有页面必须清晰可分辨阅读，凡是有页面（含复印件）不</w:t>
      </w:r>
      <w:proofErr w:type="gramStart"/>
      <w:r w:rsidRPr="009C3F30">
        <w:rPr>
          <w:rFonts w:ascii="仿宋" w:eastAsia="仿宋" w:hAnsi="仿宋" w:cs="仿宋" w:hint="eastAsia"/>
          <w:sz w:val="24"/>
          <w:u w:val="single"/>
          <w:lang w:val="zh-CN"/>
        </w:rPr>
        <w:t>清晰经</w:t>
      </w:r>
      <w:proofErr w:type="gramEnd"/>
      <w:r w:rsidRPr="009C3F30">
        <w:rPr>
          <w:rFonts w:ascii="仿宋" w:eastAsia="仿宋" w:hAnsi="仿宋" w:cs="仿宋" w:hint="eastAsia"/>
          <w:sz w:val="24"/>
          <w:u w:val="single"/>
          <w:lang w:val="zh-CN"/>
        </w:rPr>
        <w:t>专家讨论认为无法分辨的视为无效投标文件。</w:t>
      </w:r>
    </w:p>
    <w:p w:rsidR="008D53B4" w:rsidRPr="009C3F30" w:rsidRDefault="008D53B4" w:rsidP="008D53B4">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sidRPr="009C3F30">
        <w:rPr>
          <w:rFonts w:ascii="仿宋" w:eastAsia="仿宋" w:hAnsi="仿宋" w:cs="仿宋" w:hint="eastAsia"/>
          <w:sz w:val="24"/>
          <w:u w:val="single"/>
        </w:rPr>
        <w:t>投标人必须按照以下顺序进行投标书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proofErr w:type="gramStart"/>
      <w:r w:rsidRPr="009C3F30">
        <w:rPr>
          <w:rFonts w:ascii="仿宋" w:eastAsia="仿宋" w:hAnsi="仿宋" w:cs="仿宋" w:hint="eastAsia"/>
          <w:sz w:val="24"/>
          <w:u w:val="single"/>
        </w:rPr>
        <w:t>投标包号和</w:t>
      </w:r>
      <w:proofErr w:type="gramEnd"/>
      <w:r w:rsidRPr="009C3F30">
        <w:rPr>
          <w:rFonts w:ascii="仿宋" w:eastAsia="仿宋" w:hAnsi="仿宋" w:cs="仿宋" w:hint="eastAsia"/>
          <w:sz w:val="24"/>
          <w:u w:val="single"/>
        </w:rPr>
        <w:t>投标产品名称，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proofErr w:type="gramStart"/>
      <w:r w:rsidRPr="009C3F30">
        <w:rPr>
          <w:rFonts w:ascii="仿宋" w:eastAsia="仿宋" w:hAnsi="仿宋" w:cs="仿宋" w:hint="eastAsia"/>
          <w:b/>
          <w:sz w:val="24"/>
          <w:u w:val="single"/>
        </w:rPr>
        <w:t>投标包号和</w:t>
      </w:r>
      <w:proofErr w:type="gramEnd"/>
      <w:r w:rsidRPr="009C3F30">
        <w:rPr>
          <w:rFonts w:ascii="仿宋" w:eastAsia="仿宋" w:hAnsi="仿宋" w:cs="仿宋" w:hint="eastAsia"/>
          <w:b/>
          <w:sz w:val="24"/>
          <w:u w:val="single"/>
        </w:rPr>
        <w:t>投标产品名称。</w:t>
      </w:r>
    </w:p>
    <w:p w:rsidR="008D53B4" w:rsidRPr="009C3F30" w:rsidRDefault="008D53B4" w:rsidP="008D53B4">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四、投标文件散乱未装订者或页码与目录内容不一致的专家有权不予评审，由此产生的问题由投标人负责；投标人因投标文件未装订而造成评审中资料遗失影响评审结果的，后果自负。</w:t>
      </w:r>
    </w:p>
    <w:p w:rsidR="008D53B4" w:rsidRPr="009C3F30" w:rsidRDefault="008D53B4" w:rsidP="008D53B4">
      <w:pPr>
        <w:spacing w:line="360" w:lineRule="auto"/>
        <w:ind w:firstLine="482"/>
        <w:rPr>
          <w:rFonts w:ascii="仿宋" w:eastAsia="仿宋" w:hAnsi="仿宋" w:cs="仿宋"/>
          <w:sz w:val="24"/>
          <w:u w:val="single"/>
        </w:rPr>
      </w:pPr>
    </w:p>
    <w:p w:rsidR="008D53B4" w:rsidRPr="009C3F30" w:rsidRDefault="008D53B4" w:rsidP="008D53B4">
      <w:pPr>
        <w:spacing w:line="360" w:lineRule="auto"/>
        <w:ind w:left="-930" w:firstLine="480"/>
        <w:rPr>
          <w:rFonts w:ascii="仿宋" w:eastAsia="仿宋" w:hAnsi="仿宋" w:cs="仿宋"/>
          <w:sz w:val="24"/>
          <w:u w:val="single"/>
        </w:rPr>
      </w:pPr>
    </w:p>
    <w:p w:rsidR="008D53B4" w:rsidRPr="009C3F30" w:rsidRDefault="008D53B4" w:rsidP="008D53B4">
      <w:pPr>
        <w:spacing w:line="360" w:lineRule="auto"/>
        <w:ind w:left="-930" w:firstLine="480"/>
        <w:rPr>
          <w:rFonts w:ascii="仿宋" w:eastAsia="仿宋" w:hAnsi="仿宋" w:cs="仿宋"/>
          <w:b/>
          <w:bCs/>
          <w:sz w:val="24"/>
          <w:u w:val="single"/>
        </w:rPr>
      </w:pPr>
      <w:r w:rsidRPr="009C3F30">
        <w:rPr>
          <w:rFonts w:ascii="仿宋" w:eastAsia="仿宋" w:hAnsi="仿宋" w:cs="仿宋" w:hint="eastAsia"/>
          <w:b/>
          <w:bCs/>
          <w:sz w:val="24"/>
          <w:u w:val="single"/>
        </w:rPr>
        <w:t>投标文件格式如下：</w:t>
      </w: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4365B5">
      <w:pPr>
        <w:pStyle w:val="a9"/>
        <w:adjustRightInd w:val="0"/>
        <w:snapToGrid w:val="0"/>
        <w:spacing w:line="360" w:lineRule="auto"/>
        <w:rPr>
          <w:rFonts w:ascii="仿宋" w:eastAsia="仿宋" w:hAnsi="仿宋" w:cs="仿宋"/>
          <w:b/>
          <w:kern w:val="0"/>
          <w:sz w:val="72"/>
          <w:szCs w:val="72"/>
        </w:rPr>
      </w:pPr>
    </w:p>
    <w:p w:rsidR="008D53B4" w:rsidRPr="009C3F30" w:rsidRDefault="008D53B4" w:rsidP="008D53B4">
      <w:pPr>
        <w:pStyle w:val="a9"/>
        <w:adjustRightInd w:val="0"/>
        <w:snapToGrid w:val="0"/>
        <w:spacing w:line="360" w:lineRule="auto"/>
        <w:rPr>
          <w:rFonts w:ascii="仿宋" w:eastAsia="仿宋" w:hAnsi="仿宋" w:cs="仿宋"/>
          <w:b/>
          <w:kern w:val="0"/>
          <w:sz w:val="72"/>
          <w:szCs w:val="72"/>
        </w:rPr>
      </w:pPr>
    </w:p>
    <w:p w:rsidR="008D53B4" w:rsidRPr="009C3F30" w:rsidRDefault="006C2F90" w:rsidP="008D53B4">
      <w:pPr>
        <w:pStyle w:val="a9"/>
        <w:adjustRightInd w:val="0"/>
        <w:snapToGrid w:val="0"/>
        <w:spacing w:line="360" w:lineRule="auto"/>
        <w:jc w:val="center"/>
        <w:rPr>
          <w:rFonts w:ascii="仿宋" w:eastAsia="仿宋" w:hAnsi="仿宋" w:cs="仿宋"/>
          <w:b/>
          <w:kern w:val="0"/>
          <w:sz w:val="84"/>
          <w:szCs w:val="84"/>
        </w:rPr>
      </w:pPr>
      <w:r w:rsidRPr="009C3F30">
        <w:rPr>
          <w:rFonts w:ascii="仿宋" w:eastAsia="仿宋" w:hAnsi="仿宋" w:cs="仿宋" w:hint="eastAsia"/>
          <w:b/>
          <w:kern w:val="0"/>
          <w:sz w:val="72"/>
          <w:szCs w:val="72"/>
        </w:rPr>
        <w:t>响 应</w:t>
      </w:r>
      <w:r w:rsidR="008D53B4" w:rsidRPr="009C3F30">
        <w:rPr>
          <w:rFonts w:ascii="仿宋" w:eastAsia="仿宋" w:hAnsi="仿宋" w:cs="仿宋" w:hint="eastAsia"/>
          <w:b/>
          <w:kern w:val="0"/>
          <w:sz w:val="72"/>
          <w:szCs w:val="72"/>
        </w:rPr>
        <w:t xml:space="preserve"> 文 件</w:t>
      </w: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4"/>
          <w:szCs w:val="24"/>
        </w:rPr>
      </w:pPr>
      <w:r w:rsidRPr="009C3F30">
        <w:rPr>
          <w:rFonts w:ascii="仿宋" w:eastAsia="仿宋" w:hAnsi="仿宋" w:cs="仿宋" w:hint="eastAsia"/>
          <w:b/>
          <w:sz w:val="28"/>
          <w:szCs w:val="28"/>
        </w:rPr>
        <w:t>（惠州市</w:t>
      </w:r>
      <w:r w:rsidR="006C2F90" w:rsidRPr="009C3F30">
        <w:rPr>
          <w:rFonts w:ascii="仿宋" w:eastAsia="仿宋" w:hAnsi="仿宋" w:cs="仿宋" w:hint="eastAsia"/>
          <w:b/>
          <w:sz w:val="28"/>
          <w:szCs w:val="28"/>
        </w:rPr>
        <w:t>第二人民医院消防系统维护保养服务院内</w:t>
      </w:r>
      <w:r w:rsidRPr="009C3F30">
        <w:rPr>
          <w:rFonts w:ascii="仿宋" w:eastAsia="仿宋" w:hAnsi="仿宋" w:cs="仿宋" w:hint="eastAsia"/>
          <w:b/>
          <w:sz w:val="28"/>
          <w:szCs w:val="28"/>
        </w:rPr>
        <w:t>公开</w:t>
      </w:r>
      <w:r w:rsidR="006C2F90" w:rsidRPr="009C3F30">
        <w:rPr>
          <w:rFonts w:ascii="仿宋" w:eastAsia="仿宋" w:hAnsi="仿宋" w:cs="仿宋" w:hint="eastAsia"/>
          <w:b/>
          <w:sz w:val="28"/>
          <w:szCs w:val="28"/>
        </w:rPr>
        <w:t>采购</w:t>
      </w:r>
      <w:r w:rsidRPr="009C3F30">
        <w:rPr>
          <w:rFonts w:ascii="仿宋" w:eastAsia="仿宋" w:hAnsi="仿宋" w:cs="仿宋" w:hint="eastAsia"/>
          <w:b/>
          <w:sz w:val="28"/>
          <w:szCs w:val="28"/>
        </w:rPr>
        <w:t>）</w:t>
      </w:r>
    </w:p>
    <w:p w:rsidR="008D53B4" w:rsidRPr="009C3F30" w:rsidRDefault="008D53B4" w:rsidP="008D53B4">
      <w:pPr>
        <w:pStyle w:val="a9"/>
        <w:spacing w:line="360" w:lineRule="auto"/>
        <w:rPr>
          <w:rFonts w:ascii="仿宋" w:eastAsia="仿宋" w:hAnsi="仿宋" w:cs="仿宋"/>
          <w:b/>
          <w:sz w:val="28"/>
          <w:szCs w:val="28"/>
        </w:rPr>
      </w:pPr>
    </w:p>
    <w:p w:rsidR="008D53B4" w:rsidRPr="009C3F30" w:rsidRDefault="008D53B4" w:rsidP="008D53B4">
      <w:pPr>
        <w:pStyle w:val="a9"/>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p>
    <w:p w:rsidR="006C2F90" w:rsidRPr="009C3F30" w:rsidRDefault="006C2F90" w:rsidP="008D53B4">
      <w:pPr>
        <w:pStyle w:val="a9"/>
        <w:adjustRightInd w:val="0"/>
        <w:snapToGrid w:val="0"/>
        <w:spacing w:line="440" w:lineRule="exact"/>
        <w:rPr>
          <w:rFonts w:ascii="仿宋" w:eastAsia="仿宋" w:hAnsi="仿宋" w:cs="仿宋"/>
          <w:b/>
          <w:sz w:val="28"/>
          <w:szCs w:val="28"/>
        </w:rPr>
      </w:pPr>
    </w:p>
    <w:p w:rsidR="006C2F90" w:rsidRPr="009C3F30" w:rsidRDefault="006C2F90" w:rsidP="008D53B4">
      <w:pPr>
        <w:pStyle w:val="a9"/>
        <w:adjustRightInd w:val="0"/>
        <w:snapToGrid w:val="0"/>
        <w:spacing w:line="440" w:lineRule="exact"/>
        <w:rPr>
          <w:rFonts w:ascii="仿宋" w:eastAsia="仿宋" w:hAnsi="仿宋" w:cs="仿宋"/>
          <w:b/>
          <w:sz w:val="28"/>
          <w:szCs w:val="28"/>
        </w:rPr>
      </w:pPr>
    </w:p>
    <w:p w:rsidR="008D53B4" w:rsidRPr="009C3F30" w:rsidRDefault="008D53B4" w:rsidP="008D53B4">
      <w:pPr>
        <w:pStyle w:val="a9"/>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r w:rsidR="006C2F90" w:rsidRPr="009C3F30">
        <w:rPr>
          <w:rFonts w:ascii="仿宋" w:eastAsia="仿宋" w:hAnsi="仿宋" w:cs="仿宋" w:hint="eastAsia"/>
          <w:b/>
          <w:sz w:val="28"/>
          <w:szCs w:val="28"/>
        </w:rPr>
        <w:t>响应</w:t>
      </w:r>
      <w:r w:rsidRPr="009C3F30">
        <w:rPr>
          <w:rFonts w:ascii="仿宋" w:eastAsia="仿宋" w:hAnsi="仿宋" w:cs="仿宋" w:hint="eastAsia"/>
          <w:b/>
          <w:sz w:val="28"/>
          <w:szCs w:val="28"/>
        </w:rPr>
        <w:t xml:space="preserve">服务名称：   </w:t>
      </w:r>
      <w:r w:rsidRPr="009C3F30">
        <w:rPr>
          <w:rFonts w:ascii="仿宋" w:eastAsia="仿宋" w:hAnsi="仿宋" w:cs="仿宋" w:hint="eastAsia"/>
          <w:b/>
          <w:color w:val="0000FF"/>
          <w:sz w:val="28"/>
          <w:szCs w:val="28"/>
          <w:u w:val="single"/>
        </w:rPr>
        <w:t xml:space="preserve"> </w:t>
      </w:r>
      <w:r w:rsidRPr="009C3F30">
        <w:rPr>
          <w:rFonts w:ascii="仿宋" w:eastAsia="仿宋" w:hAnsi="仿宋" w:cs="仿宋" w:hint="eastAsia"/>
          <w:b/>
          <w:sz w:val="28"/>
          <w:szCs w:val="28"/>
          <w:u w:val="single"/>
        </w:rPr>
        <w:t xml:space="preserve">                      </w:t>
      </w: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投标供应商：                              公章</w:t>
      </w:r>
    </w:p>
    <w:p w:rsidR="008D53B4" w:rsidRPr="009C3F30" w:rsidRDefault="008D53B4" w:rsidP="008D53B4">
      <w:pPr>
        <w:pStyle w:val="a9"/>
        <w:adjustRightInd w:val="0"/>
        <w:snapToGrid w:val="0"/>
        <w:spacing w:line="440" w:lineRule="exact"/>
        <w:jc w:val="center"/>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日      期：</w:t>
      </w: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2"/>
        <w:keepLines w:val="0"/>
        <w:tabs>
          <w:tab w:val="left" w:pos="4320"/>
        </w:tabs>
        <w:spacing w:before="240" w:after="60" w:line="480" w:lineRule="exact"/>
        <w:jc w:val="left"/>
        <w:rPr>
          <w:rFonts w:ascii="仿宋" w:eastAsia="仿宋" w:hAnsi="仿宋" w:cs="仿宋"/>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9C3F30">
        <w:rPr>
          <w:rFonts w:ascii="仿宋" w:eastAsia="仿宋" w:hAnsi="仿宋" w:cs="仿宋" w:hint="eastAsia"/>
          <w:sz w:val="28"/>
          <w:szCs w:val="28"/>
        </w:rPr>
        <w:lastRenderedPageBreak/>
        <w:t xml:space="preserve">1 </w:t>
      </w:r>
      <w:bookmarkEnd w:id="2"/>
      <w:bookmarkEnd w:id="3"/>
      <w:bookmarkEnd w:id="4"/>
      <w:bookmarkEnd w:id="5"/>
      <w:bookmarkEnd w:id="6"/>
      <w:bookmarkEnd w:id="7"/>
      <w:bookmarkEnd w:id="8"/>
      <w:r w:rsidRPr="009C3F30">
        <w:rPr>
          <w:rFonts w:ascii="仿宋" w:eastAsia="仿宋" w:hAnsi="仿宋" w:cs="仿宋" w:hint="eastAsia"/>
          <w:sz w:val="28"/>
          <w:szCs w:val="28"/>
        </w:rPr>
        <w:t>资格性/符合性自查表</w:t>
      </w:r>
    </w:p>
    <w:p w:rsidR="008D53B4" w:rsidRPr="009C3F30" w:rsidRDefault="008D53B4" w:rsidP="008D53B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8D53B4" w:rsidRPr="009C3F30" w:rsidTr="002A7A85">
        <w:tc>
          <w:tcPr>
            <w:tcW w:w="2199" w:type="dxa"/>
            <w:gridSpan w:val="2"/>
          </w:tcPr>
          <w:p w:rsidR="008D53B4" w:rsidRPr="009C3F30" w:rsidRDefault="008D53B4" w:rsidP="008D53B4">
            <w:pPr>
              <w:jc w:val="center"/>
            </w:pPr>
            <w:r w:rsidRPr="009C3F30">
              <w:rPr>
                <w:rFonts w:ascii="仿宋" w:eastAsia="仿宋" w:hAnsi="仿宋" w:cs="仿宋" w:hint="eastAsia"/>
                <w:b/>
                <w:bCs/>
                <w:szCs w:val="21"/>
              </w:rPr>
              <w:t>评审内容</w:t>
            </w:r>
          </w:p>
        </w:tc>
        <w:tc>
          <w:tcPr>
            <w:tcW w:w="2913" w:type="dxa"/>
            <w:vAlign w:val="center"/>
          </w:tcPr>
          <w:p w:rsidR="008D53B4" w:rsidRPr="009C3F30" w:rsidRDefault="008D53B4" w:rsidP="008D53B4">
            <w:pPr>
              <w:ind w:left="-171"/>
              <w:jc w:val="center"/>
            </w:pPr>
            <w:r w:rsidRPr="009C3F30">
              <w:rPr>
                <w:rFonts w:ascii="仿宋" w:eastAsia="仿宋" w:hAnsi="仿宋" w:cs="仿宋" w:hint="eastAsia"/>
                <w:b/>
                <w:bCs/>
                <w:szCs w:val="21"/>
              </w:rPr>
              <w:t>采购文件要求</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b/>
                <w:bCs/>
                <w:szCs w:val="21"/>
              </w:rPr>
              <w:t>自查结论</w:t>
            </w:r>
          </w:p>
        </w:tc>
        <w:tc>
          <w:tcPr>
            <w:tcW w:w="2103" w:type="dxa"/>
            <w:vAlign w:val="center"/>
          </w:tcPr>
          <w:p w:rsidR="008D53B4" w:rsidRPr="009C3F30" w:rsidRDefault="008D53B4" w:rsidP="008D53B4">
            <w:pPr>
              <w:ind w:left="-171"/>
              <w:jc w:val="center"/>
            </w:pPr>
            <w:r w:rsidRPr="009C3F30">
              <w:rPr>
                <w:rFonts w:ascii="仿宋" w:eastAsia="仿宋" w:hAnsi="仿宋" w:cs="仿宋" w:hint="eastAsia"/>
                <w:b/>
                <w:bCs/>
                <w:szCs w:val="21"/>
              </w:rPr>
              <w:t>证明资料</w:t>
            </w:r>
          </w:p>
        </w:tc>
      </w:tr>
      <w:tr w:rsidR="008D53B4" w:rsidRPr="009C3F30" w:rsidTr="002A7A85">
        <w:tc>
          <w:tcPr>
            <w:tcW w:w="761" w:type="dxa"/>
            <w:vMerge w:val="restart"/>
            <w:vAlign w:val="center"/>
          </w:tcPr>
          <w:p w:rsidR="008D53B4" w:rsidRPr="009C3F30" w:rsidRDefault="008D53B4" w:rsidP="008D53B4">
            <w:pPr>
              <w:jc w:val="center"/>
            </w:pPr>
            <w:r w:rsidRPr="009C3F30">
              <w:rPr>
                <w:rFonts w:ascii="仿宋" w:eastAsia="仿宋" w:hAnsi="仿宋" w:cs="仿宋" w:hint="eastAsia"/>
              </w:rPr>
              <w:t>资格性审查</w:t>
            </w:r>
          </w:p>
        </w:tc>
        <w:tc>
          <w:tcPr>
            <w:tcW w:w="1438" w:type="dxa"/>
            <w:vAlign w:val="center"/>
          </w:tcPr>
          <w:p w:rsidR="008D53B4" w:rsidRPr="009C3F30" w:rsidRDefault="008D53B4" w:rsidP="008D53B4">
            <w:pPr>
              <w:ind w:leftChars="19" w:left="40"/>
              <w:jc w:val="center"/>
            </w:pPr>
            <w:r w:rsidRPr="009C3F30">
              <w:rPr>
                <w:rFonts w:ascii="仿宋" w:eastAsia="仿宋" w:hAnsi="仿宋" w:cs="仿宋" w:hint="eastAsia"/>
                <w:szCs w:val="21"/>
              </w:rPr>
              <w:t>响应函</w:t>
            </w:r>
          </w:p>
        </w:tc>
        <w:tc>
          <w:tcPr>
            <w:tcW w:w="2913" w:type="dxa"/>
            <w:vAlign w:val="center"/>
          </w:tcPr>
          <w:p w:rsidR="008D53B4" w:rsidRPr="009C3F30" w:rsidRDefault="008D53B4" w:rsidP="008D53B4">
            <w:pPr>
              <w:ind w:leftChars="19" w:left="40"/>
              <w:jc w:val="left"/>
            </w:pPr>
            <w:r w:rsidRPr="009C3F30">
              <w:rPr>
                <w:rFonts w:ascii="仿宋" w:eastAsia="仿宋" w:hAnsi="仿宋" w:cs="仿宋" w:hint="eastAsia"/>
                <w:szCs w:val="21"/>
              </w:rPr>
              <w:t>按对应格式文件填写、签署、盖章(原件)</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Chars="19" w:left="40"/>
              <w:jc w:val="center"/>
            </w:pPr>
            <w:r w:rsidRPr="009C3F30">
              <w:rPr>
                <w:rFonts w:ascii="仿宋" w:eastAsia="仿宋" w:hAnsi="仿宋" w:cs="仿宋" w:hint="eastAsia"/>
                <w:szCs w:val="21"/>
              </w:rPr>
              <w:t>法定代表人/负责人资格证明书及授权委托书</w:t>
            </w:r>
          </w:p>
        </w:tc>
        <w:tc>
          <w:tcPr>
            <w:tcW w:w="2913" w:type="dxa"/>
            <w:vAlign w:val="center"/>
          </w:tcPr>
          <w:p w:rsidR="008D53B4" w:rsidRPr="009C3F30" w:rsidRDefault="008D53B4" w:rsidP="008D53B4">
            <w:pPr>
              <w:ind w:leftChars="19" w:left="40"/>
              <w:jc w:val="left"/>
            </w:pPr>
            <w:r w:rsidRPr="009C3F30">
              <w:rPr>
                <w:rFonts w:ascii="仿宋" w:eastAsia="仿宋" w:hAnsi="仿宋" w:cs="仿宋" w:hint="eastAsia"/>
                <w:szCs w:val="21"/>
              </w:rPr>
              <w:t>按对应格式文件签署、盖章(原件)</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Chars="19" w:left="40"/>
              <w:jc w:val="center"/>
              <w:rPr>
                <w:rFonts w:ascii="仿宋" w:eastAsia="仿宋" w:hAnsi="仿宋" w:cs="仿宋"/>
                <w:szCs w:val="21"/>
              </w:rPr>
            </w:pPr>
            <w:r w:rsidRPr="009C3F30">
              <w:rPr>
                <w:rFonts w:ascii="仿宋" w:eastAsia="仿宋" w:hAnsi="仿宋" w:cs="仿宋" w:hint="eastAsia"/>
                <w:szCs w:val="21"/>
              </w:rPr>
              <w:t xml:space="preserve">准入条件         </w:t>
            </w:r>
          </w:p>
          <w:p w:rsidR="008D53B4" w:rsidRPr="009C3F30" w:rsidRDefault="008D53B4" w:rsidP="008D53B4">
            <w:pPr>
              <w:ind w:leftChars="19" w:left="40"/>
              <w:jc w:val="center"/>
            </w:pPr>
            <w:r w:rsidRPr="009C3F30">
              <w:rPr>
                <w:rFonts w:ascii="仿宋" w:eastAsia="仿宋" w:hAnsi="仿宋" w:cs="仿宋" w:hint="eastAsia"/>
                <w:szCs w:val="21"/>
              </w:rPr>
              <w:t>(关于资格的声明函)</w:t>
            </w:r>
          </w:p>
        </w:tc>
        <w:tc>
          <w:tcPr>
            <w:tcW w:w="2913" w:type="dxa"/>
          </w:tcPr>
          <w:p w:rsidR="008D53B4" w:rsidRPr="009C3F30" w:rsidRDefault="006C2F90" w:rsidP="004365B5">
            <w:pPr>
              <w:autoSpaceDE w:val="0"/>
              <w:autoSpaceDN w:val="0"/>
              <w:spacing w:line="240" w:lineRule="atLeast"/>
            </w:pPr>
            <w:r w:rsidRPr="009C3F30">
              <w:rPr>
                <w:rFonts w:ascii="仿宋" w:eastAsia="仿宋" w:hAnsi="仿宋" w:cs="仿宋" w:hint="eastAsia"/>
                <w:szCs w:val="21"/>
              </w:rPr>
              <w:t>响应</w:t>
            </w:r>
            <w:r w:rsidR="008D53B4" w:rsidRPr="009C3F30">
              <w:rPr>
                <w:rFonts w:ascii="仿宋" w:eastAsia="仿宋" w:hAnsi="仿宋" w:cs="仿宋" w:hint="eastAsia"/>
                <w:szCs w:val="21"/>
              </w:rPr>
              <w:t>人必须具备</w:t>
            </w:r>
            <w:r w:rsidR="004365B5" w:rsidRPr="009C3F30">
              <w:rPr>
                <w:rFonts w:ascii="仿宋" w:eastAsia="仿宋" w:hAnsi="仿宋" w:cs="仿宋" w:hint="eastAsia"/>
                <w:szCs w:val="21"/>
              </w:rPr>
              <w:t>消防设施工程专业承包2级及以上资质，或消防设施工程设计与施工2级及以上资质</w:t>
            </w:r>
            <w:r w:rsidR="008D53B4" w:rsidRPr="009C3F30">
              <w:rPr>
                <w:rFonts w:ascii="仿宋" w:eastAsia="仿宋" w:hAnsi="仿宋" w:cs="仿宋" w:hint="eastAsia"/>
                <w:szCs w:val="21"/>
              </w:rPr>
              <w:t>，并满足供应商资格条件。（公司证照等，详见</w:t>
            </w:r>
            <w:proofErr w:type="gramStart"/>
            <w:r w:rsidRPr="009C3F30">
              <w:rPr>
                <w:rFonts w:ascii="仿宋" w:eastAsia="仿宋" w:hAnsi="仿宋" w:cs="仿宋" w:hint="eastAsia"/>
                <w:szCs w:val="21"/>
              </w:rPr>
              <w:t>需求书</w:t>
            </w:r>
            <w:r w:rsidR="008D53B4" w:rsidRPr="009C3F30">
              <w:rPr>
                <w:rFonts w:ascii="仿宋" w:eastAsia="仿宋" w:hAnsi="仿宋" w:cs="仿宋" w:hint="eastAsia"/>
                <w:szCs w:val="21"/>
              </w:rPr>
              <w:t>第一点</w:t>
            </w:r>
            <w:proofErr w:type="gramEnd"/>
            <w:r w:rsidR="008D53B4" w:rsidRPr="009C3F30">
              <w:rPr>
                <w:rFonts w:ascii="仿宋" w:eastAsia="仿宋" w:hAnsi="仿宋" w:cs="仿宋" w:hint="eastAsia"/>
                <w:szCs w:val="21"/>
              </w:rPr>
              <w:t>供应商资格）。</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171"/>
              <w:jc w:val="center"/>
            </w:pPr>
            <w:r w:rsidRPr="009C3F30">
              <w:rPr>
                <w:rFonts w:ascii="仿宋" w:eastAsia="仿宋" w:hAnsi="仿宋" w:cs="仿宋" w:hint="eastAsia"/>
                <w:szCs w:val="21"/>
              </w:rPr>
              <w:t>其他要求</w:t>
            </w:r>
          </w:p>
        </w:tc>
        <w:tc>
          <w:tcPr>
            <w:tcW w:w="2913" w:type="dxa"/>
          </w:tcPr>
          <w:p w:rsidR="008D53B4" w:rsidRPr="009C3F30" w:rsidRDefault="008D53B4" w:rsidP="008D53B4">
            <w:pPr>
              <w:ind w:leftChars="19" w:left="40"/>
              <w:jc w:val="left"/>
            </w:pPr>
            <w:r w:rsidRPr="009C3F30">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2A7A85" w:rsidRPr="009C3F30" w:rsidTr="002A7A85">
        <w:tc>
          <w:tcPr>
            <w:tcW w:w="761" w:type="dxa"/>
            <w:vAlign w:val="center"/>
          </w:tcPr>
          <w:p w:rsidR="002A7A85" w:rsidRPr="009C3F30" w:rsidRDefault="002A7A85" w:rsidP="008D53B4">
            <w:pPr>
              <w:jc w:val="center"/>
            </w:pPr>
            <w:r w:rsidRPr="009C3F30">
              <w:rPr>
                <w:rFonts w:ascii="仿宋" w:eastAsia="仿宋" w:hAnsi="仿宋" w:cs="仿宋" w:hint="eastAsia"/>
              </w:rPr>
              <w:t>符合性审查</w:t>
            </w:r>
          </w:p>
        </w:tc>
        <w:tc>
          <w:tcPr>
            <w:tcW w:w="1438" w:type="dxa"/>
            <w:vAlign w:val="center"/>
          </w:tcPr>
          <w:p w:rsidR="002A7A85" w:rsidRPr="009C3F30" w:rsidRDefault="002A7A85" w:rsidP="008D53B4">
            <w:pPr>
              <w:ind w:left="-171"/>
              <w:jc w:val="center"/>
            </w:pPr>
            <w:r w:rsidRPr="009C3F30">
              <w:rPr>
                <w:rFonts w:ascii="仿宋" w:eastAsia="仿宋" w:hAnsi="仿宋" w:cs="仿宋" w:hint="eastAsia"/>
                <w:szCs w:val="21"/>
              </w:rPr>
              <w:t>报价要求</w:t>
            </w:r>
          </w:p>
        </w:tc>
        <w:tc>
          <w:tcPr>
            <w:tcW w:w="2913" w:type="dxa"/>
            <w:vAlign w:val="center"/>
          </w:tcPr>
          <w:p w:rsidR="002A7A85" w:rsidRPr="009C3F30" w:rsidRDefault="002A7A85" w:rsidP="008D53B4">
            <w:pPr>
              <w:tabs>
                <w:tab w:val="left" w:pos="2880"/>
              </w:tabs>
              <w:ind w:leftChars="19" w:left="40"/>
              <w:jc w:val="left"/>
            </w:pPr>
            <w:r w:rsidRPr="009C3F30">
              <w:rPr>
                <w:rFonts w:ascii="仿宋" w:eastAsia="仿宋" w:hAnsi="仿宋" w:cs="仿宋" w:hint="eastAsia"/>
                <w:szCs w:val="21"/>
              </w:rPr>
              <w:t>在经营范围内报价,报价方案是唯一确定</w:t>
            </w:r>
          </w:p>
        </w:tc>
        <w:tc>
          <w:tcPr>
            <w:tcW w:w="1824" w:type="dxa"/>
            <w:vAlign w:val="center"/>
          </w:tcPr>
          <w:p w:rsidR="002A7A85" w:rsidRPr="009C3F30" w:rsidRDefault="002A7A85" w:rsidP="008D53B4">
            <w:pPr>
              <w:ind w:left="-171"/>
              <w:jc w:val="center"/>
            </w:pPr>
            <w:r w:rsidRPr="009C3F30">
              <w:rPr>
                <w:rFonts w:ascii="仿宋" w:eastAsia="仿宋" w:hAnsi="仿宋" w:cs="仿宋" w:hint="eastAsia"/>
                <w:szCs w:val="21"/>
              </w:rPr>
              <w:t>□通过  □不通过</w:t>
            </w:r>
          </w:p>
        </w:tc>
        <w:tc>
          <w:tcPr>
            <w:tcW w:w="2103" w:type="dxa"/>
            <w:vAlign w:val="center"/>
          </w:tcPr>
          <w:p w:rsidR="002A7A85" w:rsidRPr="009C3F30" w:rsidRDefault="002A7A85" w:rsidP="008D53B4">
            <w:pPr>
              <w:ind w:left="-171"/>
              <w:jc w:val="right"/>
            </w:pPr>
            <w:r w:rsidRPr="009C3F30">
              <w:rPr>
                <w:rFonts w:ascii="仿宋" w:eastAsia="仿宋" w:hAnsi="仿宋" w:cs="仿宋" w:hint="eastAsia"/>
                <w:szCs w:val="21"/>
              </w:rPr>
              <w:t>见响应文件第（）页</w:t>
            </w:r>
          </w:p>
        </w:tc>
      </w:tr>
    </w:tbl>
    <w:p w:rsidR="008D53B4" w:rsidRPr="009C3F30" w:rsidRDefault="008D53B4" w:rsidP="008D53B4"/>
    <w:p w:rsidR="008D53B4" w:rsidRPr="009C3F30" w:rsidRDefault="008D53B4" w:rsidP="008D53B4">
      <w:pPr>
        <w:pStyle w:val="3"/>
        <w:spacing w:line="360" w:lineRule="exact"/>
        <w:ind w:firstLine="560"/>
        <w:rPr>
          <w:rFonts w:ascii="仿宋" w:eastAsia="仿宋" w:hAnsi="仿宋" w:cs="仿宋"/>
          <w:sz w:val="24"/>
          <w:szCs w:val="24"/>
        </w:rPr>
      </w:pPr>
      <w:r w:rsidRPr="009C3F30">
        <w:rPr>
          <w:rFonts w:ascii="仿宋" w:eastAsia="仿宋" w:hAnsi="仿宋" w:cs="仿宋" w:hint="eastAsia"/>
          <w:sz w:val="24"/>
          <w:szCs w:val="24"/>
        </w:rPr>
        <w:t>注：以上材料将作为响应供应商合格性和有效性审核的重要内容之一，</w:t>
      </w:r>
      <w:r w:rsidR="00C226EB" w:rsidRPr="009C3F30">
        <w:rPr>
          <w:rFonts w:ascii="仿宋" w:eastAsia="仿宋" w:hAnsi="仿宋" w:cs="仿宋" w:hint="eastAsia"/>
          <w:sz w:val="24"/>
          <w:szCs w:val="24"/>
        </w:rPr>
        <w:t xml:space="preserve"> </w:t>
      </w:r>
      <w:r w:rsidRPr="009C3F30">
        <w:rPr>
          <w:rFonts w:ascii="仿宋" w:eastAsia="仿宋" w:hAnsi="仿宋" w:cs="仿宋" w:hint="eastAsia"/>
          <w:sz w:val="24"/>
          <w:szCs w:val="24"/>
        </w:rPr>
        <w:t>响应供应商必须严格按照其内容及要求在响应文件中对应序列如实提供，对缺漏和不符合项将会直接导致无效</w:t>
      </w:r>
      <w:r w:rsidR="00C226EB" w:rsidRPr="009C3F30">
        <w:rPr>
          <w:rFonts w:ascii="仿宋" w:eastAsia="仿宋" w:hAnsi="仿宋" w:cs="仿宋" w:hint="eastAsia"/>
          <w:sz w:val="24"/>
          <w:szCs w:val="24"/>
        </w:rPr>
        <w:t>响应</w:t>
      </w:r>
      <w:r w:rsidRPr="009C3F30">
        <w:rPr>
          <w:rFonts w:ascii="仿宋" w:eastAsia="仿宋" w:hAnsi="仿宋" w:cs="仿宋" w:hint="eastAsia"/>
          <w:sz w:val="24"/>
          <w:szCs w:val="24"/>
        </w:rPr>
        <w:t>！在对应的□打“√”，并标注页码。</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   年   月   日</w:t>
      </w: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C226EB" w:rsidRPr="009C3F30" w:rsidRDefault="00C226EB" w:rsidP="008D53B4">
      <w:pPr>
        <w:pStyle w:val="a9"/>
        <w:adjustRightInd w:val="0"/>
        <w:snapToGrid w:val="0"/>
        <w:spacing w:line="440" w:lineRule="exact"/>
        <w:rPr>
          <w:rFonts w:ascii="仿宋" w:eastAsia="仿宋" w:hAnsi="仿宋" w:cs="仿宋"/>
          <w:b/>
          <w:kern w:val="0"/>
          <w:sz w:val="28"/>
          <w:szCs w:val="28"/>
        </w:rPr>
      </w:pPr>
    </w:p>
    <w:p w:rsidR="002A7A85" w:rsidRPr="009C3F30" w:rsidRDefault="002A7A85"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bCs/>
          <w:sz w:val="28"/>
        </w:rPr>
      </w:pPr>
      <w:r w:rsidRPr="009C3F30">
        <w:rPr>
          <w:rFonts w:ascii="仿宋" w:eastAsia="仿宋" w:hAnsi="仿宋" w:cs="仿宋" w:hint="eastAsia"/>
          <w:b/>
          <w:bCs/>
          <w:sz w:val="28"/>
        </w:rPr>
        <w:lastRenderedPageBreak/>
        <w:t>2 评审项目响应资料表</w:t>
      </w:r>
    </w:p>
    <w:p w:rsidR="008D53B4" w:rsidRPr="009C3F30" w:rsidRDefault="008D53B4" w:rsidP="008D53B4">
      <w:pPr>
        <w:pStyle w:val="a9"/>
        <w:adjustRightInd w:val="0"/>
        <w:snapToGrid w:val="0"/>
        <w:spacing w:line="440" w:lineRule="exact"/>
        <w:ind w:firstLineChars="700" w:firstLine="1968"/>
        <w:rPr>
          <w:rFonts w:ascii="仿宋" w:eastAsia="仿宋" w:hAnsi="仿宋" w:cs="仿宋"/>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8D53B4" w:rsidRPr="009C3F30" w:rsidTr="008D53B4">
        <w:trPr>
          <w:trHeight w:val="464"/>
        </w:trPr>
        <w:tc>
          <w:tcPr>
            <w:tcW w:w="1548" w:type="dxa"/>
            <w:vAlign w:val="center"/>
          </w:tcPr>
          <w:p w:rsidR="008D53B4" w:rsidRPr="009C3F30" w:rsidRDefault="008D53B4" w:rsidP="00C226EB">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评审分项</w:t>
            </w:r>
          </w:p>
        </w:tc>
        <w:tc>
          <w:tcPr>
            <w:tcW w:w="5325"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评审内容</w:t>
            </w:r>
          </w:p>
        </w:tc>
        <w:tc>
          <w:tcPr>
            <w:tcW w:w="1942"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证明文件</w:t>
            </w:r>
          </w:p>
        </w:tc>
      </w:tr>
      <w:tr w:rsidR="008D53B4" w:rsidRPr="009C3F30" w:rsidTr="008D53B4">
        <w:trPr>
          <w:cantSplit/>
          <w:trHeight w:val="591"/>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信誉</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诚信承诺书</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02"/>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商务</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商务要求的响应</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62"/>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技术</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技术参数响应情况</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62"/>
        </w:trPr>
        <w:tc>
          <w:tcPr>
            <w:tcW w:w="1548" w:type="dxa"/>
            <w:vAlign w:val="center"/>
          </w:tcPr>
          <w:p w:rsidR="008D53B4" w:rsidRPr="009C3F30" w:rsidRDefault="008D53B4" w:rsidP="008D53B4">
            <w:pPr>
              <w:widowControl/>
              <w:jc w:val="center"/>
              <w:rPr>
                <w:rFonts w:ascii="仿宋" w:eastAsia="仿宋" w:hAnsi="仿宋" w:cs="仿宋"/>
                <w:kern w:val="0"/>
                <w:sz w:val="24"/>
              </w:rPr>
            </w:pPr>
            <w:r w:rsidRPr="009C3F30">
              <w:rPr>
                <w:rFonts w:ascii="仿宋" w:eastAsia="仿宋" w:hAnsi="仿宋" w:cs="仿宋" w:hint="eastAsia"/>
                <w:kern w:val="0"/>
                <w:sz w:val="24"/>
              </w:rPr>
              <w:t>维保</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kern w:val="0"/>
                <w:sz w:val="24"/>
              </w:rPr>
              <w:t>维保方案</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737"/>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价格</w:t>
            </w:r>
          </w:p>
        </w:tc>
        <w:tc>
          <w:tcPr>
            <w:tcW w:w="5325" w:type="dxa"/>
            <w:vAlign w:val="center"/>
          </w:tcPr>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报价方案唯一确定。</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bl>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日期：   年   月   日</w:t>
      </w:r>
    </w:p>
    <w:p w:rsidR="008D53B4" w:rsidRPr="009C3F30" w:rsidRDefault="008D53B4" w:rsidP="008D53B4">
      <w:pPr>
        <w:pStyle w:val="a9"/>
        <w:adjustRightInd w:val="0"/>
        <w:snapToGrid w:val="0"/>
        <w:spacing w:line="440" w:lineRule="exact"/>
        <w:jc w:val="center"/>
        <w:rPr>
          <w:rFonts w:ascii="仿宋" w:eastAsia="仿宋" w:hAnsi="仿宋" w:cs="仿宋"/>
          <w:b/>
          <w:kern w:val="0"/>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pStyle w:val="2"/>
        <w:spacing w:before="0" w:after="0" w:line="240" w:lineRule="auto"/>
        <w:jc w:val="left"/>
        <w:rPr>
          <w:rFonts w:ascii="仿宋" w:eastAsia="仿宋" w:hAnsi="仿宋" w:cs="仿宋"/>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9C3F30">
        <w:rPr>
          <w:rFonts w:ascii="仿宋" w:eastAsia="仿宋" w:hAnsi="仿宋" w:cs="仿宋" w:hint="eastAsia"/>
          <w:sz w:val="28"/>
          <w:szCs w:val="28"/>
        </w:rPr>
        <w:lastRenderedPageBreak/>
        <w:t>3 资格性文件</w:t>
      </w:r>
      <w:bookmarkEnd w:id="9"/>
      <w:bookmarkEnd w:id="10"/>
      <w:bookmarkEnd w:id="11"/>
      <w:bookmarkEnd w:id="12"/>
      <w:bookmarkEnd w:id="13"/>
      <w:bookmarkEnd w:id="14"/>
      <w:bookmarkEnd w:id="15"/>
    </w:p>
    <w:p w:rsidR="008D53B4" w:rsidRPr="009C3F30" w:rsidRDefault="008D53B4" w:rsidP="008D53B4">
      <w:pPr>
        <w:pStyle w:val="4"/>
        <w:spacing w:before="0" w:after="0" w:line="240" w:lineRule="auto"/>
        <w:rPr>
          <w:rFonts w:ascii="仿宋" w:eastAsia="仿宋" w:hAnsi="仿宋" w:cs="仿宋"/>
          <w:sz w:val="24"/>
          <w:szCs w:val="24"/>
        </w:rPr>
      </w:pPr>
      <w:r w:rsidRPr="009C3F30">
        <w:rPr>
          <w:rFonts w:ascii="仿宋" w:eastAsia="仿宋" w:hAnsi="仿宋" w:cs="仿宋" w:hint="eastAsia"/>
          <w:sz w:val="24"/>
          <w:szCs w:val="24"/>
        </w:rPr>
        <w:t>3.1 投标/响应函</w:t>
      </w:r>
    </w:p>
    <w:p w:rsidR="008D53B4" w:rsidRPr="009C3F30" w:rsidRDefault="008D53B4" w:rsidP="008D53B4">
      <w:pPr>
        <w:adjustRightInd w:val="0"/>
        <w:snapToGrid w:val="0"/>
        <w:spacing w:line="380" w:lineRule="exact"/>
        <w:rPr>
          <w:rFonts w:ascii="仿宋" w:eastAsia="仿宋" w:hAnsi="仿宋" w:cs="仿宋"/>
          <w:sz w:val="24"/>
        </w:rPr>
      </w:pP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autoSpaceDE w:val="0"/>
        <w:autoSpaceDN w:val="0"/>
        <w:spacing w:line="380" w:lineRule="exact"/>
        <w:ind w:firstLineChars="200" w:firstLine="480"/>
        <w:rPr>
          <w:rFonts w:ascii="仿宋" w:eastAsia="仿宋" w:hAnsi="仿宋" w:cs="仿宋"/>
          <w:sz w:val="24"/>
          <w:u w:val="single"/>
        </w:rPr>
      </w:pPr>
      <w:r w:rsidRPr="009C3F30">
        <w:rPr>
          <w:rFonts w:ascii="仿宋" w:eastAsia="仿宋" w:hAnsi="仿宋" w:cs="仿宋" w:hint="eastAsia"/>
          <w:kern w:val="0"/>
          <w:sz w:val="24"/>
        </w:rPr>
        <w:t>依据贵方</w:t>
      </w:r>
      <w:r w:rsidRPr="009C3F30">
        <w:rPr>
          <w:rFonts w:ascii="仿宋" w:eastAsia="仿宋" w:hAnsi="仿宋" w:cs="仿宋" w:hint="eastAsia"/>
          <w:sz w:val="24"/>
        </w:rPr>
        <w:t>采购项目名称</w:t>
      </w:r>
      <w:r w:rsidRPr="009C3F30">
        <w:rPr>
          <w:rFonts w:ascii="仿宋" w:eastAsia="仿宋" w:hAnsi="仿宋" w:cs="仿宋" w:hint="eastAsia"/>
          <w:sz w:val="24"/>
          <w:u w:val="single"/>
        </w:rPr>
        <w:t xml:space="preserve">                     </w:t>
      </w:r>
      <w:r w:rsidRPr="009C3F30">
        <w:rPr>
          <w:rFonts w:ascii="仿宋" w:eastAsia="仿宋" w:hAnsi="仿宋" w:cs="仿宋" w:hint="eastAsia"/>
          <w:kern w:val="0"/>
          <w:sz w:val="24"/>
        </w:rPr>
        <w:t>的</w:t>
      </w:r>
      <w:r w:rsidR="00C226EB" w:rsidRPr="009C3F30">
        <w:rPr>
          <w:rFonts w:ascii="仿宋" w:eastAsia="仿宋" w:hAnsi="仿宋" w:cs="仿宋" w:hint="eastAsia"/>
          <w:kern w:val="0"/>
          <w:sz w:val="24"/>
        </w:rPr>
        <w:t>采购</w:t>
      </w:r>
      <w:r w:rsidRPr="009C3F30">
        <w:rPr>
          <w:rFonts w:ascii="仿宋" w:eastAsia="仿宋" w:hAnsi="仿宋" w:cs="仿宋" w:hint="eastAsia"/>
          <w:kern w:val="0"/>
          <w:sz w:val="24"/>
        </w:rPr>
        <w:t>邀请，我方代表</w:t>
      </w:r>
      <w:r w:rsidRPr="009C3F30">
        <w:rPr>
          <w:rFonts w:ascii="仿宋" w:eastAsia="仿宋" w:hAnsi="仿宋" w:cs="仿宋" w:hint="eastAsia"/>
          <w:sz w:val="24"/>
          <w:u w:val="single"/>
        </w:rPr>
        <w:t>（姓名、职务）</w:t>
      </w:r>
      <w:r w:rsidRPr="009C3F30">
        <w:rPr>
          <w:rFonts w:ascii="仿宋" w:eastAsia="仿宋" w:hAnsi="仿宋" w:cs="仿宋" w:hint="eastAsia"/>
          <w:kern w:val="0"/>
          <w:sz w:val="24"/>
        </w:rPr>
        <w:t>经正式授权并代表</w:t>
      </w:r>
      <w:r w:rsidRPr="009C3F30">
        <w:rPr>
          <w:rFonts w:ascii="仿宋" w:eastAsia="仿宋" w:hAnsi="仿宋" w:cs="仿宋" w:hint="eastAsia"/>
          <w:sz w:val="24"/>
          <w:u w:val="single"/>
        </w:rPr>
        <w:t>（响应供应商名称、地址）</w:t>
      </w:r>
      <w:r w:rsidRPr="009C3F30">
        <w:rPr>
          <w:rFonts w:ascii="仿宋" w:eastAsia="仿宋" w:hAnsi="仿宋" w:cs="仿宋" w:hint="eastAsia"/>
          <w:kern w:val="0"/>
          <w:sz w:val="24"/>
        </w:rPr>
        <w:t>提交下述文件一式</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份。</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1. </w:t>
      </w:r>
      <w:r w:rsidRPr="009C3F30">
        <w:rPr>
          <w:rFonts w:ascii="仿宋" w:eastAsia="仿宋" w:hAnsi="仿宋" w:cs="仿宋" w:hint="eastAsia"/>
          <w:sz w:val="24"/>
        </w:rPr>
        <w:t>自查表</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2. </w:t>
      </w:r>
      <w:r w:rsidRPr="009C3F30">
        <w:rPr>
          <w:rFonts w:ascii="仿宋" w:eastAsia="仿宋" w:hAnsi="仿宋" w:cs="仿宋" w:hint="eastAsia"/>
          <w:sz w:val="24"/>
        </w:rPr>
        <w:t>资格性文件</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3. </w:t>
      </w:r>
      <w:r w:rsidRPr="009C3F30">
        <w:rPr>
          <w:rFonts w:ascii="仿宋" w:eastAsia="仿宋" w:hAnsi="仿宋" w:cs="仿宋" w:hint="eastAsia"/>
          <w:sz w:val="24"/>
        </w:rPr>
        <w:t>商务部分</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4. 技术部分；</w:t>
      </w:r>
    </w:p>
    <w:p w:rsidR="008D53B4" w:rsidRPr="009C3F30" w:rsidRDefault="008D53B4" w:rsidP="008D53B4">
      <w:pPr>
        <w:autoSpaceDE w:val="0"/>
        <w:autoSpaceDN w:val="0"/>
        <w:adjustRightInd w:val="0"/>
        <w:spacing w:line="380" w:lineRule="exact"/>
        <w:ind w:right="32" w:firstLineChars="200" w:firstLine="480"/>
        <w:rPr>
          <w:rFonts w:ascii="仿宋" w:eastAsia="仿宋" w:hAnsi="仿宋" w:cs="仿宋"/>
          <w:kern w:val="0"/>
          <w:sz w:val="24"/>
        </w:rPr>
      </w:pPr>
      <w:r w:rsidRPr="009C3F30">
        <w:rPr>
          <w:rFonts w:ascii="仿宋" w:eastAsia="仿宋" w:hAnsi="仿宋" w:cs="仿宋" w:hint="eastAsia"/>
          <w:kern w:val="0"/>
          <w:sz w:val="24"/>
        </w:rPr>
        <w:t xml:space="preserve">5. </w:t>
      </w:r>
      <w:r w:rsidRPr="009C3F30">
        <w:rPr>
          <w:rFonts w:ascii="仿宋" w:eastAsia="仿宋" w:hAnsi="仿宋" w:cs="仿宋" w:hint="eastAsia"/>
          <w:sz w:val="24"/>
        </w:rPr>
        <w:t>价格部分。</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在此，我方声明如下：</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1.同意并接受</w:t>
      </w:r>
      <w:r w:rsidR="00C226EB" w:rsidRPr="009C3F30">
        <w:rPr>
          <w:rFonts w:ascii="仿宋" w:eastAsia="仿宋" w:hAnsi="仿宋" w:cs="仿宋" w:hint="eastAsia"/>
          <w:sz w:val="24"/>
        </w:rPr>
        <w:t>需求</w:t>
      </w:r>
      <w:r w:rsidRPr="009C3F30">
        <w:rPr>
          <w:rFonts w:ascii="仿宋" w:eastAsia="仿宋" w:hAnsi="仿宋" w:cs="仿宋" w:hint="eastAsia"/>
          <w:sz w:val="24"/>
        </w:rPr>
        <w:t>文件的各项要求，遵守</w:t>
      </w:r>
      <w:r w:rsidR="00C226EB" w:rsidRPr="009C3F30">
        <w:rPr>
          <w:rFonts w:ascii="仿宋" w:eastAsia="仿宋" w:hAnsi="仿宋" w:cs="仿宋" w:hint="eastAsia"/>
          <w:sz w:val="24"/>
        </w:rPr>
        <w:t>需求</w:t>
      </w:r>
      <w:r w:rsidRPr="009C3F30">
        <w:rPr>
          <w:rFonts w:ascii="仿宋" w:eastAsia="仿宋" w:hAnsi="仿宋" w:cs="仿宋" w:hint="eastAsia"/>
          <w:sz w:val="24"/>
        </w:rPr>
        <w:t>文件中的各项规定，按</w:t>
      </w:r>
      <w:r w:rsidR="00C226EB" w:rsidRPr="009C3F30">
        <w:rPr>
          <w:rFonts w:ascii="仿宋" w:eastAsia="仿宋" w:hAnsi="仿宋" w:cs="仿宋" w:hint="eastAsia"/>
          <w:sz w:val="24"/>
        </w:rPr>
        <w:t>需求</w:t>
      </w:r>
      <w:r w:rsidRPr="009C3F30">
        <w:rPr>
          <w:rFonts w:ascii="仿宋" w:eastAsia="仿宋" w:hAnsi="仿宋" w:cs="仿宋" w:hint="eastAsia"/>
          <w:sz w:val="24"/>
        </w:rPr>
        <w:t>文件的要求提供报价。</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2.</w:t>
      </w:r>
      <w:r w:rsidR="00C226EB" w:rsidRPr="009C3F30">
        <w:rPr>
          <w:rFonts w:ascii="仿宋" w:eastAsia="仿宋" w:hAnsi="仿宋" w:cs="仿宋" w:hint="eastAsia"/>
          <w:sz w:val="24"/>
        </w:rPr>
        <w:t>响应</w:t>
      </w:r>
      <w:r w:rsidRPr="009C3F30">
        <w:rPr>
          <w:rFonts w:ascii="仿宋" w:eastAsia="仿宋" w:hAnsi="仿宋" w:cs="仿宋" w:hint="eastAsia"/>
          <w:sz w:val="24"/>
        </w:rPr>
        <w:t>有效期为递交响应文件之日起</w:t>
      </w:r>
      <w:r w:rsidRPr="009C3F30">
        <w:rPr>
          <w:rFonts w:ascii="仿宋" w:eastAsia="仿宋" w:hAnsi="仿宋" w:cs="仿宋" w:hint="eastAsia"/>
          <w:sz w:val="24"/>
          <w:u w:val="single"/>
        </w:rPr>
        <w:t>90</w:t>
      </w:r>
      <w:r w:rsidRPr="009C3F30">
        <w:rPr>
          <w:rFonts w:ascii="仿宋" w:eastAsia="仿宋" w:hAnsi="仿宋" w:cs="仿宋" w:hint="eastAsia"/>
          <w:sz w:val="24"/>
        </w:rPr>
        <w:t>天，中</w:t>
      </w:r>
      <w:r w:rsidR="00C226EB" w:rsidRPr="009C3F30">
        <w:rPr>
          <w:rFonts w:ascii="仿宋" w:eastAsia="仿宋" w:hAnsi="仿宋" w:cs="仿宋" w:hint="eastAsia"/>
          <w:sz w:val="24"/>
        </w:rPr>
        <w:t>选</w:t>
      </w:r>
      <w:r w:rsidRPr="009C3F30">
        <w:rPr>
          <w:rFonts w:ascii="仿宋" w:eastAsia="仿宋" w:hAnsi="仿宋" w:cs="仿宋" w:hint="eastAsia"/>
          <w:sz w:val="24"/>
        </w:rPr>
        <w:t>人/成交人/谈判有效期延至合同验收之日。</w:t>
      </w:r>
    </w:p>
    <w:p w:rsidR="008D53B4" w:rsidRPr="009C3F30" w:rsidRDefault="008D53B4" w:rsidP="008D53B4">
      <w:pPr>
        <w:spacing w:line="380" w:lineRule="exact"/>
        <w:ind w:firstLineChars="200" w:firstLine="480"/>
        <w:rPr>
          <w:rFonts w:ascii="仿宋" w:eastAsia="仿宋" w:hAnsi="仿宋" w:cs="仿宋"/>
          <w:b/>
          <w:bCs/>
          <w:sz w:val="24"/>
        </w:rPr>
      </w:pPr>
      <w:r w:rsidRPr="009C3F30">
        <w:rPr>
          <w:rFonts w:ascii="仿宋" w:eastAsia="仿宋" w:hAnsi="仿宋" w:cs="仿宋" w:hint="eastAsia"/>
          <w:sz w:val="24"/>
        </w:rPr>
        <w:t>3.</w:t>
      </w:r>
      <w:r w:rsidRPr="009C3F30">
        <w:rPr>
          <w:rFonts w:ascii="仿宋" w:eastAsia="仿宋" w:hAnsi="仿宋" w:cs="仿宋" w:hint="eastAsia"/>
          <w:b/>
          <w:bCs/>
          <w:sz w:val="24"/>
        </w:rPr>
        <w:t>我方已经详细地阅读了全部</w:t>
      </w:r>
      <w:r w:rsidR="00C226EB" w:rsidRPr="009C3F30">
        <w:rPr>
          <w:rFonts w:ascii="仿宋" w:eastAsia="仿宋" w:hAnsi="仿宋" w:cs="仿宋" w:hint="eastAsia"/>
          <w:b/>
          <w:bCs/>
          <w:sz w:val="24"/>
        </w:rPr>
        <w:t>需求</w:t>
      </w:r>
      <w:r w:rsidRPr="009C3F30">
        <w:rPr>
          <w:rFonts w:ascii="仿宋" w:eastAsia="仿宋" w:hAnsi="仿宋" w:cs="仿宋" w:hint="eastAsia"/>
          <w:b/>
          <w:bCs/>
          <w:sz w:val="24"/>
        </w:rPr>
        <w:t>文件及其附件，包括澄清及参考文件(如果有的话)。我方已完全清晰理解</w:t>
      </w:r>
      <w:r w:rsidR="00C226EB" w:rsidRPr="009C3F30">
        <w:rPr>
          <w:rFonts w:ascii="仿宋" w:eastAsia="仿宋" w:hAnsi="仿宋" w:cs="仿宋" w:hint="eastAsia"/>
          <w:b/>
          <w:bCs/>
          <w:sz w:val="24"/>
        </w:rPr>
        <w:t>需求</w:t>
      </w:r>
      <w:r w:rsidRPr="009C3F30">
        <w:rPr>
          <w:rFonts w:ascii="仿宋" w:eastAsia="仿宋" w:hAnsi="仿宋" w:cs="仿宋" w:hint="eastAsia"/>
          <w:b/>
          <w:bCs/>
          <w:sz w:val="24"/>
        </w:rPr>
        <w:t>文件的所有要求，不存在任何含糊不清和误解之处，同意放弃对这些文件所提出的异议和质疑的权利。</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4.我方已毫无保留地向贵方提供一切所需的证明材料。</w:t>
      </w:r>
    </w:p>
    <w:p w:rsidR="008D53B4" w:rsidRPr="009C3F30" w:rsidRDefault="008D53B4" w:rsidP="008D53B4">
      <w:pPr>
        <w:spacing w:line="380" w:lineRule="exact"/>
        <w:rPr>
          <w:rFonts w:ascii="仿宋" w:eastAsia="仿宋" w:hAnsi="仿宋" w:cs="仿宋"/>
          <w:sz w:val="24"/>
        </w:rPr>
      </w:pPr>
      <w:r w:rsidRPr="009C3F30">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8D53B4" w:rsidRPr="009C3F30" w:rsidRDefault="008D53B4" w:rsidP="008D53B4">
      <w:pPr>
        <w:spacing w:line="380" w:lineRule="exact"/>
        <w:ind w:leftChars="185" w:left="388"/>
        <w:rPr>
          <w:rFonts w:ascii="仿宋" w:eastAsia="仿宋" w:hAnsi="仿宋" w:cs="仿宋"/>
          <w:sz w:val="24"/>
        </w:rPr>
      </w:pPr>
      <w:r w:rsidRPr="009C3F30">
        <w:rPr>
          <w:rFonts w:ascii="仿宋" w:eastAsia="仿宋" w:hAnsi="仿宋" w:cs="仿宋" w:hint="eastAsia"/>
          <w:sz w:val="24"/>
        </w:rPr>
        <w:t>6.我方完全服从和尊重评委会所作的评定结果，同时清楚理解到报价最低并非意味着必定获得中标/成交资格。</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响应供应商：</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地址：</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传真：</w:t>
      </w:r>
      <w:r w:rsidRPr="009C3F30">
        <w:rPr>
          <w:rFonts w:ascii="仿宋" w:eastAsia="仿宋" w:hAnsi="仿宋" w:cs="仿宋" w:hint="eastAsia"/>
          <w:kern w:val="0"/>
          <w:sz w:val="24"/>
          <w:u w:val="single"/>
        </w:rPr>
        <w:t xml:space="preserve">                               </w:t>
      </w:r>
    </w:p>
    <w:p w:rsidR="008D53B4" w:rsidRPr="009C3F30" w:rsidRDefault="008D53B4" w:rsidP="008D53B4">
      <w:pPr>
        <w:autoSpaceDE w:val="0"/>
        <w:autoSpaceDN w:val="0"/>
        <w:adjustRightInd w:val="0"/>
        <w:spacing w:line="380" w:lineRule="exact"/>
        <w:ind w:right="33"/>
        <w:rPr>
          <w:rFonts w:ascii="仿宋" w:eastAsia="仿宋" w:hAnsi="仿宋" w:cs="仿宋"/>
          <w:kern w:val="0"/>
          <w:sz w:val="24"/>
        </w:rPr>
      </w:pPr>
      <w:r w:rsidRPr="009C3F30">
        <w:rPr>
          <w:rFonts w:ascii="仿宋" w:eastAsia="仿宋" w:hAnsi="仿宋" w:cs="仿宋" w:hint="eastAsia"/>
          <w:kern w:val="0"/>
          <w:sz w:val="24"/>
        </w:rPr>
        <w:t>电话：</w:t>
      </w:r>
      <w:r w:rsidRPr="009C3F30">
        <w:rPr>
          <w:rFonts w:ascii="仿宋" w:eastAsia="仿宋" w:hAnsi="仿宋" w:cs="仿宋" w:hint="eastAsia"/>
          <w:kern w:val="0"/>
          <w:sz w:val="24"/>
          <w:u w:val="single"/>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电子邮件：</w:t>
      </w:r>
      <w:r w:rsidRPr="009C3F30">
        <w:rPr>
          <w:rFonts w:ascii="仿宋" w:eastAsia="仿宋" w:hAnsi="仿宋" w:cs="仿宋" w:hint="eastAsia"/>
          <w:kern w:val="0"/>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响应供应商（法定代表人授权代表）代表签字：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 xml:space="preserve">响应供应商名称(公章)： </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开户银行：</w:t>
      </w:r>
      <w:r w:rsidRPr="009C3F30">
        <w:rPr>
          <w:rFonts w:ascii="仿宋" w:eastAsia="仿宋" w:hAnsi="仿宋" w:cs="仿宋" w:hint="eastAsia"/>
          <w:sz w:val="24"/>
          <w:u w:val="single"/>
        </w:rPr>
        <w:t xml:space="preserve">                           </w:t>
      </w:r>
    </w:p>
    <w:p w:rsidR="008D53B4" w:rsidRPr="009C3F30" w:rsidRDefault="008D53B4" w:rsidP="008D53B4">
      <w:pPr>
        <w:tabs>
          <w:tab w:val="left" w:pos="5250"/>
        </w:tabs>
        <w:autoSpaceDE w:val="0"/>
        <w:autoSpaceDN w:val="0"/>
        <w:spacing w:line="380" w:lineRule="exact"/>
        <w:rPr>
          <w:rFonts w:ascii="仿宋" w:eastAsia="仿宋" w:hAnsi="仿宋" w:cs="仿宋"/>
          <w:sz w:val="24"/>
          <w:u w:val="single"/>
        </w:rPr>
      </w:pPr>
      <w:proofErr w:type="gramStart"/>
      <w:r w:rsidRPr="009C3F30">
        <w:rPr>
          <w:rFonts w:ascii="仿宋" w:eastAsia="仿宋" w:hAnsi="仿宋" w:cs="仿宋" w:hint="eastAsia"/>
          <w:sz w:val="24"/>
        </w:rPr>
        <w:t>帐号</w:t>
      </w:r>
      <w:proofErr w:type="gramEnd"/>
      <w:r w:rsidRPr="009C3F30">
        <w:rPr>
          <w:rFonts w:ascii="仿宋" w:eastAsia="仿宋" w:hAnsi="仿宋" w:cs="仿宋" w:hint="eastAsia"/>
          <w:sz w:val="24"/>
        </w:rPr>
        <w:t>：</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30"/>
          <w:szCs w:val="30"/>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p>
    <w:p w:rsidR="008D53B4" w:rsidRPr="009C3F30" w:rsidRDefault="008D53B4" w:rsidP="008D53B4">
      <w:pPr>
        <w:pStyle w:val="4"/>
        <w:rPr>
          <w:rFonts w:ascii="仿宋" w:eastAsia="仿宋" w:hAnsi="仿宋" w:cs="仿宋"/>
          <w:sz w:val="24"/>
          <w:szCs w:val="24"/>
        </w:rPr>
      </w:pPr>
      <w:r w:rsidRPr="009C3F30">
        <w:rPr>
          <w:rFonts w:ascii="仿宋" w:eastAsia="仿宋" w:hAnsi="仿宋" w:cs="仿宋" w:hint="eastAsia"/>
          <w:sz w:val="24"/>
          <w:szCs w:val="24"/>
        </w:rPr>
        <w:lastRenderedPageBreak/>
        <w:t>3.2法定代表人/负责人资格证明书及授权委托书</w:t>
      </w:r>
    </w:p>
    <w:p w:rsidR="008D53B4" w:rsidRPr="009C3F30" w:rsidRDefault="008D53B4" w:rsidP="008D53B4">
      <w:pPr>
        <w:spacing w:line="480" w:lineRule="exact"/>
        <w:jc w:val="center"/>
        <w:rPr>
          <w:rFonts w:ascii="仿宋" w:eastAsia="仿宋" w:hAnsi="仿宋" w:cs="仿宋"/>
          <w:b/>
          <w:sz w:val="24"/>
        </w:rPr>
      </w:pPr>
      <w:r w:rsidRPr="009C3F30">
        <w:rPr>
          <w:rFonts w:ascii="仿宋" w:eastAsia="仿宋" w:hAnsi="仿宋" w:cs="仿宋" w:hint="eastAsia"/>
          <w:b/>
          <w:sz w:val="24"/>
        </w:rPr>
        <w:t>（1）法定代表人/负责人资格证明书</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rPr>
          <w:rFonts w:ascii="仿宋" w:eastAsia="仿宋" w:hAnsi="仿宋" w:cs="仿宋"/>
          <w:sz w:val="24"/>
        </w:rPr>
      </w:pP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 xml:space="preserve">     </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同志，现任我单位</w:t>
      </w:r>
      <w:r w:rsidRPr="009C3F30">
        <w:rPr>
          <w:rFonts w:ascii="仿宋" w:eastAsia="仿宋" w:hAnsi="仿宋" w:cs="仿宋" w:hint="eastAsia"/>
          <w:sz w:val="24"/>
          <w:u w:val="single"/>
        </w:rPr>
        <w:t xml:space="preserve">          </w:t>
      </w:r>
      <w:r w:rsidRPr="009C3F30">
        <w:rPr>
          <w:rFonts w:ascii="仿宋" w:eastAsia="仿宋" w:hAnsi="仿宋" w:cs="仿宋" w:hint="eastAsia"/>
          <w:sz w:val="24"/>
        </w:rPr>
        <w:t>职务，为法定代表人，特此证明。</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签发日期：           单位：           （盖章）</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附：代表人性别：            年龄：           身份证号码：</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联系电话：</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w:t>
      </w: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rsidR="008D53B4" w:rsidRPr="009C3F30" w:rsidRDefault="008D53B4" w:rsidP="008D53B4">
      <w:pPr>
        <w:spacing w:line="440" w:lineRule="exact"/>
        <w:ind w:firstLineChars="300" w:firstLine="720"/>
        <w:rPr>
          <w:rFonts w:ascii="仿宋" w:eastAsia="仿宋" w:hAnsi="仿宋" w:cs="仿宋"/>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rsidR="008D53B4" w:rsidRPr="009C3F30" w:rsidRDefault="008D53B4" w:rsidP="008D53B4">
      <w:pPr>
        <w:rPr>
          <w:rFonts w:ascii="仿宋" w:eastAsia="仿宋" w:hAnsi="仿宋" w:cs="仿宋"/>
          <w:sz w:val="28"/>
          <w:szCs w:val="28"/>
        </w:rPr>
      </w:pPr>
    </w:p>
    <w:p w:rsidR="008D53B4" w:rsidRPr="009C3F30" w:rsidRDefault="008D53B4" w:rsidP="008D53B4">
      <w:pPr>
        <w:rPr>
          <w:rFonts w:ascii="仿宋" w:eastAsia="仿宋" w:hAnsi="仿宋" w:cs="仿宋"/>
          <w:sz w:val="28"/>
          <w:szCs w:val="28"/>
        </w:rPr>
      </w:pPr>
    </w:p>
    <w:p w:rsidR="008D53B4" w:rsidRPr="009C3F30" w:rsidRDefault="008D53B4" w:rsidP="008D53B4">
      <w:pPr>
        <w:rPr>
          <w:rFonts w:ascii="仿宋" w:eastAsia="仿宋" w:hAnsi="仿宋" w:cs="仿宋"/>
          <w:b/>
          <w:sz w:val="28"/>
          <w:szCs w:val="28"/>
        </w:rPr>
      </w:pPr>
      <w:r w:rsidRPr="009C3F30">
        <w:rPr>
          <w:rFonts w:ascii="仿宋" w:eastAsia="仿宋" w:hAnsi="仿宋" w:cs="仿宋" w:hint="eastAsia"/>
          <w:sz w:val="28"/>
          <w:szCs w:val="28"/>
        </w:rPr>
        <w:t xml:space="preserve"> </w:t>
      </w:r>
      <w:r w:rsidRPr="009C3F30">
        <w:rPr>
          <w:rFonts w:ascii="仿宋" w:eastAsia="仿宋" w:hAnsi="仿宋" w:cs="仿宋" w:hint="eastAsia"/>
          <w:b/>
          <w:sz w:val="28"/>
          <w:szCs w:val="28"/>
        </w:rPr>
        <w:t xml:space="preserve"> (为避免废标，请供应商务</w:t>
      </w:r>
      <w:proofErr w:type="gramStart"/>
      <w:r w:rsidRPr="009C3F30">
        <w:rPr>
          <w:rFonts w:ascii="仿宋" w:eastAsia="仿宋" w:hAnsi="仿宋" w:cs="仿宋" w:hint="eastAsia"/>
          <w:b/>
          <w:sz w:val="28"/>
          <w:szCs w:val="28"/>
        </w:rPr>
        <w:t>必提供</w:t>
      </w:r>
      <w:proofErr w:type="gramEnd"/>
      <w:r w:rsidRPr="009C3F30">
        <w:rPr>
          <w:rFonts w:ascii="仿宋" w:eastAsia="仿宋" w:hAnsi="仿宋" w:cs="仿宋" w:hint="eastAsia"/>
          <w:b/>
          <w:sz w:val="28"/>
          <w:szCs w:val="28"/>
        </w:rPr>
        <w:t>本附件)</w:t>
      </w:r>
    </w:p>
    <w:p w:rsidR="008D53B4" w:rsidRPr="009C3F30" w:rsidRDefault="008D53B4" w:rsidP="008D53B4">
      <w:pPr>
        <w:rPr>
          <w:rFonts w:ascii="仿宋" w:eastAsia="仿宋" w:hAnsi="仿宋" w:cs="仿宋"/>
          <w:b/>
          <w:sz w:val="28"/>
          <w:szCs w:val="28"/>
        </w:rPr>
      </w:pPr>
    </w:p>
    <w:p w:rsidR="008D53B4" w:rsidRPr="009C3F30" w:rsidRDefault="001A23E8" w:rsidP="008D53B4">
      <w:pPr>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8" type="#_x0000_t176" style="position:absolute;left:0;text-align:left;margin-left:230.15pt;margin-top:.45pt;width:183.75pt;height:124.75pt;z-index:251661312;mso-wrap-style:square">
            <v:textbox>
              <w:txbxContent>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1026" type="#_x0000_t176" style="position:absolute;left:0;text-align:left;margin-left:14.4pt;margin-top:3.45pt;width:183.75pt;height:124.75pt;z-index:251659264;mso-wrap-style:square">
            <v:textbox>
              <w:txbxContent>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szCs w:val="21"/>
                    </w:rPr>
                  </w:pPr>
                  <w:r>
                    <w:rPr>
                      <w:rFonts w:hAnsi="宋体" w:hint="eastAsia"/>
                      <w:szCs w:val="21"/>
                    </w:rPr>
                    <w:t>法定代表人身份证复印件正面</w:t>
                  </w:r>
                </w:p>
              </w:txbxContent>
            </v:textbox>
          </v:shape>
        </w:pict>
      </w:r>
    </w:p>
    <w:p w:rsidR="008D53B4" w:rsidRPr="009C3F30" w:rsidRDefault="008D53B4" w:rsidP="008D53B4">
      <w:pPr>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jc w:val="center"/>
        <w:rPr>
          <w:rFonts w:ascii="仿宋" w:eastAsia="仿宋" w:hAnsi="仿宋" w:cs="仿宋"/>
          <w:b/>
          <w:sz w:val="28"/>
          <w:szCs w:val="28"/>
        </w:rPr>
      </w:pPr>
    </w:p>
    <w:p w:rsidR="008D53B4" w:rsidRPr="009C3F30" w:rsidRDefault="008D53B4" w:rsidP="008D53B4">
      <w:pPr>
        <w:spacing w:line="480" w:lineRule="exact"/>
        <w:jc w:val="center"/>
        <w:rPr>
          <w:rFonts w:ascii="仿宋" w:eastAsia="仿宋" w:hAnsi="仿宋" w:cs="仿宋"/>
          <w:b/>
          <w:sz w:val="28"/>
          <w:szCs w:val="28"/>
        </w:rPr>
      </w:pPr>
      <w:r w:rsidRPr="009C3F30">
        <w:rPr>
          <w:rFonts w:ascii="仿宋" w:eastAsia="仿宋" w:hAnsi="仿宋" w:cs="仿宋" w:hint="eastAsia"/>
          <w:b/>
          <w:sz w:val="28"/>
          <w:szCs w:val="28"/>
        </w:rPr>
        <w:lastRenderedPageBreak/>
        <w:t>（2）法定代表人/负责人授权委托书</w:t>
      </w:r>
    </w:p>
    <w:p w:rsidR="008D53B4" w:rsidRPr="009C3F30" w:rsidRDefault="008D53B4" w:rsidP="008D53B4">
      <w:pPr>
        <w:spacing w:line="360" w:lineRule="auto"/>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spacing w:line="480" w:lineRule="exact"/>
        <w:ind w:firstLineChars="200" w:firstLine="480"/>
        <w:rPr>
          <w:rFonts w:ascii="仿宋" w:eastAsia="仿宋" w:hAnsi="仿宋" w:cs="仿宋"/>
          <w:sz w:val="24"/>
        </w:rPr>
      </w:pPr>
      <w:r w:rsidRPr="009C3F30">
        <w:rPr>
          <w:rFonts w:ascii="仿宋" w:eastAsia="仿宋" w:hAnsi="仿宋" w:cs="仿宋" w:hint="eastAsia"/>
          <w:sz w:val="24"/>
        </w:rPr>
        <w:t>兹授权</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同志，为我方签订经济合同及办理其他事务代理人，其权限是：</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u w:val="single"/>
        </w:rPr>
        <w:t xml:space="preserve">                                                   </w:t>
      </w:r>
      <w:r w:rsidRPr="009C3F30">
        <w:rPr>
          <w:rFonts w:ascii="仿宋" w:eastAsia="仿宋" w:hAnsi="仿宋" w:cs="仿宋" w:hint="eastAsia"/>
          <w:sz w:val="24"/>
        </w:rPr>
        <w:t>。</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授权单位：          （盖章）     法定代表人             （签名或盖私章）</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有效期限：至        年       月      日       签发日期：</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附：代理人性别：        年龄：       职务：         身份证号码：</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联系电话：</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rsidR="008D53B4" w:rsidRPr="009C3F30" w:rsidRDefault="008D53B4" w:rsidP="008D53B4">
      <w:pPr>
        <w:spacing w:line="480" w:lineRule="exact"/>
        <w:ind w:firstLineChars="300" w:firstLine="720"/>
        <w:rPr>
          <w:rFonts w:ascii="仿宋" w:eastAsia="仿宋" w:hAnsi="仿宋" w:cs="仿宋"/>
          <w:b/>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rsidR="008D53B4" w:rsidRPr="009C3F30" w:rsidRDefault="008D53B4" w:rsidP="008D53B4">
      <w:pPr>
        <w:spacing w:line="480" w:lineRule="exact"/>
        <w:ind w:firstLineChars="300" w:firstLine="720"/>
        <w:rPr>
          <w:rFonts w:ascii="仿宋" w:eastAsia="仿宋" w:hAnsi="仿宋" w:cs="仿宋"/>
          <w:sz w:val="24"/>
        </w:rPr>
      </w:pPr>
      <w:r w:rsidRPr="009C3F30">
        <w:rPr>
          <w:rFonts w:ascii="仿宋" w:eastAsia="仿宋" w:hAnsi="仿宋" w:cs="仿宋" w:hint="eastAsia"/>
          <w:sz w:val="24"/>
        </w:rPr>
        <w:t>4.授权权限：全权代表本公司参与上述采购项目的投标响应，负责提供与签署确认一切文书资料，以及向贵方递交的任何补充承诺。</w:t>
      </w:r>
    </w:p>
    <w:p w:rsidR="008D53B4" w:rsidRPr="009C3F30" w:rsidRDefault="008D53B4" w:rsidP="008D53B4">
      <w:pPr>
        <w:spacing w:line="440" w:lineRule="exact"/>
        <w:ind w:firstLineChars="307" w:firstLine="737"/>
        <w:rPr>
          <w:rFonts w:ascii="仿宋" w:eastAsia="仿宋" w:hAnsi="仿宋" w:cs="仿宋"/>
          <w:sz w:val="24"/>
        </w:rPr>
      </w:pPr>
      <w:r w:rsidRPr="009C3F30">
        <w:rPr>
          <w:rFonts w:ascii="仿宋" w:eastAsia="仿宋" w:hAnsi="仿宋" w:cs="仿宋" w:hint="eastAsia"/>
          <w:sz w:val="24"/>
        </w:rPr>
        <w:t>5.有效期限：必须超出投标/响应文件中标注的投标有效期，自本单位盖公章之日起生效。</w:t>
      </w:r>
    </w:p>
    <w:p w:rsidR="008D53B4" w:rsidRPr="009C3F30" w:rsidRDefault="008D53B4" w:rsidP="008D53B4">
      <w:pPr>
        <w:spacing w:line="440" w:lineRule="exact"/>
        <w:ind w:firstLineChars="307" w:firstLine="737"/>
        <w:rPr>
          <w:rFonts w:ascii="仿宋" w:eastAsia="仿宋" w:hAnsi="仿宋" w:cs="仿宋"/>
          <w:sz w:val="28"/>
          <w:szCs w:val="28"/>
        </w:rPr>
      </w:pPr>
      <w:r w:rsidRPr="009C3F30">
        <w:rPr>
          <w:rFonts w:ascii="仿宋" w:eastAsia="仿宋" w:hAnsi="仿宋" w:cs="仿宋" w:hint="eastAsia"/>
          <w:sz w:val="24"/>
        </w:rPr>
        <w:t>6.投标签字代表为法定代表人，则本表不适用。</w:t>
      </w:r>
    </w:p>
    <w:p w:rsidR="008D53B4" w:rsidRPr="009C3F30" w:rsidRDefault="001A23E8" w:rsidP="008D53B4">
      <w:pPr>
        <w:spacing w:line="360" w:lineRule="auto"/>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1027" type="#_x0000_t176" style="position:absolute;left:0;text-align:left;margin-left:-.75pt;margin-top:6.65pt;width:183.75pt;height:124.75pt;z-index:251660288;mso-wrap-style:square">
            <v:textbox>
              <w:txbxContent>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1030" type="#_x0000_t176" style="position:absolute;left:0;text-align:left;margin-left:227.55pt;margin-top:4.9pt;width:183.75pt;height:124.75pt;z-index:251663360;mso-wrap-style:square">
            <v:textbox>
              <w:txbxContent>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szCs w:val="21"/>
                    </w:rPr>
                  </w:pPr>
                  <w:r>
                    <w:rPr>
                      <w:rFonts w:hAnsi="宋体" w:hint="eastAsia"/>
                      <w:szCs w:val="21"/>
                    </w:rPr>
                    <w:t>代理人身份证复印件反面</w:t>
                  </w:r>
                </w:p>
              </w:txbxContent>
            </v:textbox>
          </v:shape>
        </w:pict>
      </w: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left"/>
        <w:rPr>
          <w:rFonts w:ascii="仿宋" w:eastAsia="仿宋" w:hAnsi="仿宋" w:cs="仿宋"/>
          <w:b/>
          <w:sz w:val="24"/>
        </w:rPr>
      </w:pPr>
      <w:r w:rsidRPr="009C3F30">
        <w:rPr>
          <w:rFonts w:ascii="仿宋" w:eastAsia="仿宋" w:hAnsi="仿宋" w:cs="仿宋" w:hint="eastAsia"/>
          <w:b/>
          <w:sz w:val="24"/>
        </w:rPr>
        <w:lastRenderedPageBreak/>
        <w:t>3．3关于资质/资格的声明函</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关于贵方采购项目名称:____________文件编号：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包(组)号：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w:t>
      </w:r>
      <w:r w:rsidR="00C226EB" w:rsidRPr="009C3F30">
        <w:rPr>
          <w:rFonts w:ascii="仿宋" w:eastAsia="仿宋" w:hAnsi="仿宋" w:cs="仿宋" w:hint="eastAsia"/>
          <w:sz w:val="24"/>
        </w:rPr>
        <w:t>采购</w:t>
      </w:r>
      <w:r w:rsidRPr="009C3F30">
        <w:rPr>
          <w:rFonts w:ascii="仿宋" w:eastAsia="仿宋" w:hAnsi="仿宋" w:cs="仿宋" w:hint="eastAsia"/>
          <w:sz w:val="24"/>
        </w:rPr>
        <w:t>邀请，本签字人愿意参加响应，提供</w:t>
      </w:r>
      <w:r w:rsidR="00C226EB" w:rsidRPr="009C3F30">
        <w:rPr>
          <w:rFonts w:ascii="仿宋" w:eastAsia="仿宋" w:hAnsi="仿宋" w:cs="仿宋" w:hint="eastAsia"/>
          <w:sz w:val="24"/>
        </w:rPr>
        <w:t>需求</w:t>
      </w:r>
      <w:r w:rsidRPr="009C3F30">
        <w:rPr>
          <w:rFonts w:ascii="仿宋" w:eastAsia="仿宋" w:hAnsi="仿宋" w:cs="仿宋" w:hint="eastAsia"/>
          <w:sz w:val="24"/>
        </w:rPr>
        <w:t>文件中规定的货物及服务，并证明提交的下列文件和说明是准确的和真实的。</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（相关资质及证明文件附后）</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1A23E8" w:rsidP="008D53B4">
      <w:pPr>
        <w:rPr>
          <w:rFonts w:ascii="仿宋" w:eastAsia="仿宋" w:hAnsi="仿宋" w:cs="仿宋"/>
          <w:sz w:val="30"/>
          <w:szCs w:val="30"/>
        </w:rPr>
      </w:pPr>
      <w:r>
        <w:rPr>
          <w:rFonts w:ascii="仿宋" w:eastAsia="仿宋" w:hAnsi="仿宋" w:cs="仿宋"/>
          <w:sz w:val="28"/>
          <w:szCs w:val="28"/>
          <w:u w:val="single"/>
        </w:rPr>
        <w:pict>
          <v:shape id="自选图形 12" o:spid="_x0000_s1029" type="#_x0000_t176" style="position:absolute;left:0;text-align:left;margin-left:83.2pt;margin-top:17.85pt;width:183.75pt;height:124.75pt;z-index:251662336;mso-wrap-style:square">
            <v:textbox>
              <w:txbxContent>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rFonts w:hAnsi="宋体"/>
                      <w:szCs w:val="21"/>
                    </w:rPr>
                  </w:pPr>
                </w:p>
                <w:p w:rsidR="005F01DD" w:rsidRDefault="005F01DD" w:rsidP="008D53B4">
                  <w:pPr>
                    <w:jc w:val="center"/>
                    <w:rPr>
                      <w:szCs w:val="21"/>
                    </w:rPr>
                  </w:pPr>
                  <w:r>
                    <w:rPr>
                      <w:rFonts w:hAnsi="宋体" w:hint="eastAsia"/>
                      <w:szCs w:val="21"/>
                    </w:rPr>
                    <w:t>代理人身份证复印件</w:t>
                  </w:r>
                </w:p>
              </w:txbxContent>
            </v:textbox>
          </v:shape>
        </w:pict>
      </w: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459DA" w:rsidP="008459DA">
      <w:pPr>
        <w:widowControl/>
        <w:jc w:val="left"/>
        <w:rPr>
          <w:rFonts w:ascii="仿宋" w:eastAsia="仿宋" w:hAnsi="仿宋" w:cs="仿宋" w:hint="eastAsia"/>
          <w:sz w:val="30"/>
          <w:szCs w:val="30"/>
        </w:rPr>
      </w:pPr>
      <w:r>
        <w:rPr>
          <w:rFonts w:ascii="仿宋" w:eastAsia="仿宋" w:hAnsi="仿宋" w:cs="仿宋"/>
          <w:sz w:val="30"/>
          <w:szCs w:val="30"/>
        </w:rPr>
        <w:br w:type="page"/>
      </w:r>
    </w:p>
    <w:p w:rsidR="008D53B4" w:rsidRPr="009C3F30" w:rsidRDefault="008D53B4" w:rsidP="008D53B4">
      <w:pPr>
        <w:pStyle w:val="2"/>
        <w:spacing w:before="0" w:after="0"/>
        <w:rPr>
          <w:rFonts w:ascii="仿宋" w:eastAsia="仿宋" w:hAnsi="仿宋" w:cs="仿宋"/>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9C3F30">
        <w:rPr>
          <w:rFonts w:ascii="仿宋" w:eastAsia="仿宋" w:hAnsi="仿宋" w:cs="仿宋" w:hint="eastAsia"/>
          <w:sz w:val="28"/>
          <w:szCs w:val="28"/>
        </w:rPr>
        <w:lastRenderedPageBreak/>
        <w:t>4 商务部分</w:t>
      </w:r>
      <w:bookmarkEnd w:id="16"/>
      <w:bookmarkEnd w:id="17"/>
      <w:bookmarkEnd w:id="18"/>
      <w:bookmarkEnd w:id="19"/>
      <w:bookmarkEnd w:id="20"/>
      <w:bookmarkEnd w:id="21"/>
      <w:bookmarkEnd w:id="22"/>
    </w:p>
    <w:p w:rsidR="008D53B4" w:rsidRPr="009C3F30" w:rsidRDefault="008D53B4" w:rsidP="008D53B4">
      <w:pPr>
        <w:pStyle w:val="4"/>
        <w:spacing w:before="0" w:after="0"/>
        <w:rPr>
          <w:rFonts w:ascii="仿宋" w:eastAsia="仿宋" w:hAnsi="仿宋" w:cs="仿宋"/>
          <w:sz w:val="24"/>
          <w:szCs w:val="24"/>
        </w:rPr>
      </w:pPr>
      <w:r w:rsidRPr="009C3F30">
        <w:rPr>
          <w:rFonts w:ascii="仿宋" w:eastAsia="仿宋" w:hAnsi="仿宋" w:cs="仿宋" w:hint="eastAsia"/>
          <w:sz w:val="24"/>
          <w:szCs w:val="24"/>
        </w:rPr>
        <w:t>4.1响应供应</w:t>
      </w:r>
      <w:proofErr w:type="gramStart"/>
      <w:r w:rsidRPr="009C3F30">
        <w:rPr>
          <w:rFonts w:ascii="仿宋" w:eastAsia="仿宋" w:hAnsi="仿宋" w:cs="仿宋" w:hint="eastAsia"/>
          <w:sz w:val="24"/>
          <w:szCs w:val="24"/>
        </w:rPr>
        <w:t>商综合</w:t>
      </w:r>
      <w:proofErr w:type="gramEnd"/>
      <w:r w:rsidRPr="009C3F30">
        <w:rPr>
          <w:rFonts w:ascii="仿宋" w:eastAsia="仿宋" w:hAnsi="仿宋" w:cs="仿宋" w:hint="eastAsia"/>
          <w:sz w:val="24"/>
          <w:szCs w:val="24"/>
        </w:rPr>
        <w:t>概况</w:t>
      </w:r>
    </w:p>
    <w:p w:rsidR="008D53B4" w:rsidRPr="009C3F30" w:rsidRDefault="008D53B4" w:rsidP="008D53B4">
      <w:pPr>
        <w:tabs>
          <w:tab w:val="left" w:pos="180"/>
        </w:tabs>
        <w:rPr>
          <w:rFonts w:ascii="仿宋" w:eastAsia="仿宋" w:hAnsi="仿宋" w:cs="仿宋"/>
          <w:b/>
          <w:sz w:val="24"/>
        </w:rPr>
      </w:pPr>
      <w:r w:rsidRPr="009C3F30">
        <w:rPr>
          <w:rFonts w:ascii="仿宋" w:eastAsia="仿宋" w:hAnsi="仿宋" w:cs="仿宋" w:hint="eastAsia"/>
          <w:b/>
          <w:sz w:val="24"/>
        </w:rPr>
        <w:t>4.1.1响应供应</w:t>
      </w:r>
      <w:proofErr w:type="gramStart"/>
      <w:r w:rsidRPr="009C3F30">
        <w:rPr>
          <w:rFonts w:ascii="仿宋" w:eastAsia="仿宋" w:hAnsi="仿宋" w:cs="仿宋" w:hint="eastAsia"/>
          <w:b/>
          <w:sz w:val="24"/>
        </w:rPr>
        <w:t>商情况</w:t>
      </w:r>
      <w:proofErr w:type="gramEnd"/>
      <w:r w:rsidRPr="009C3F30">
        <w:rPr>
          <w:rFonts w:ascii="仿宋" w:eastAsia="仿宋" w:hAnsi="仿宋" w:cs="仿宋" w:hint="eastAsia"/>
          <w:b/>
          <w:sz w:val="24"/>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单位名称</w:t>
            </w:r>
          </w:p>
        </w:tc>
        <w:tc>
          <w:tcPr>
            <w:tcW w:w="8017" w:type="dxa"/>
            <w:gridSpan w:val="9"/>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地址</w:t>
            </w:r>
          </w:p>
        </w:tc>
        <w:tc>
          <w:tcPr>
            <w:tcW w:w="8017" w:type="dxa"/>
            <w:gridSpan w:val="9"/>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主管部门</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法人代表</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经济类型</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授权代表</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邮编</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电话</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传真</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单位简介及机构设置</w:t>
            </w:r>
          </w:p>
        </w:tc>
        <w:tc>
          <w:tcPr>
            <w:tcW w:w="8017" w:type="dxa"/>
            <w:gridSpan w:val="9"/>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trHeight w:val="734"/>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单位优势及特长</w:t>
            </w:r>
          </w:p>
        </w:tc>
        <w:tc>
          <w:tcPr>
            <w:tcW w:w="8017" w:type="dxa"/>
            <w:gridSpan w:val="9"/>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单位概况</w:t>
            </w: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注册资本</w:t>
            </w:r>
          </w:p>
        </w:tc>
        <w:tc>
          <w:tcPr>
            <w:tcW w:w="1460" w:type="dxa"/>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占地面积</w:t>
            </w:r>
          </w:p>
        </w:tc>
        <w:tc>
          <w:tcPr>
            <w:tcW w:w="3697" w:type="dxa"/>
            <w:gridSpan w:val="5"/>
          </w:tcPr>
          <w:p w:rsidR="008D53B4" w:rsidRPr="009C3F30" w:rsidRDefault="008D53B4" w:rsidP="008D53B4">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职工总数</w:t>
            </w:r>
          </w:p>
        </w:tc>
        <w:tc>
          <w:tcPr>
            <w:tcW w:w="1460" w:type="dxa"/>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人</w:t>
            </w: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建筑面积</w:t>
            </w:r>
          </w:p>
        </w:tc>
        <w:tc>
          <w:tcPr>
            <w:tcW w:w="3697" w:type="dxa"/>
            <w:gridSpan w:val="5"/>
          </w:tcPr>
          <w:p w:rsidR="008D53B4" w:rsidRPr="009C3F30" w:rsidRDefault="008D53B4" w:rsidP="008D53B4">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资产情况</w:t>
            </w: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净资产</w:t>
            </w:r>
          </w:p>
        </w:tc>
        <w:tc>
          <w:tcPr>
            <w:tcW w:w="1620" w:type="dxa"/>
            <w:gridSpan w:val="2"/>
            <w:vAlign w:val="center"/>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固定资产原值           万元</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负债</w:t>
            </w:r>
          </w:p>
        </w:tc>
        <w:tc>
          <w:tcPr>
            <w:tcW w:w="1620" w:type="dxa"/>
            <w:gridSpan w:val="2"/>
            <w:vAlign w:val="center"/>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固定资产净值           万元</w:t>
            </w:r>
          </w:p>
        </w:tc>
      </w:tr>
      <w:tr w:rsidR="008D53B4" w:rsidRPr="009C3F30" w:rsidTr="008D53B4">
        <w:trPr>
          <w:jc w:val="center"/>
        </w:trPr>
        <w:tc>
          <w:tcPr>
            <w:tcW w:w="2088"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财务状况</w:t>
            </w: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年度</w:t>
            </w:r>
          </w:p>
        </w:tc>
        <w:tc>
          <w:tcPr>
            <w:tcW w:w="146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主营收入</w:t>
            </w:r>
          </w:p>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620"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收入总额</w:t>
            </w:r>
          </w:p>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利润总额（万元）</w:t>
            </w: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净利润（万元）</w:t>
            </w: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资产负债率</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bl>
    <w:p w:rsidR="008D53B4" w:rsidRPr="009C3F30" w:rsidRDefault="008D53B4" w:rsidP="008D53B4">
      <w:pPr>
        <w:pStyle w:val="ab"/>
        <w:spacing w:line="360" w:lineRule="auto"/>
        <w:ind w:left="960" w:hangingChars="400" w:hanging="960"/>
        <w:rPr>
          <w:rFonts w:ascii="仿宋" w:eastAsia="仿宋" w:hAnsi="仿宋" w:cs="仿宋"/>
          <w:bCs w:val="0"/>
          <w:spacing w:val="0"/>
          <w:kern w:val="2"/>
          <w:szCs w:val="24"/>
          <w:lang w:val="en-GB"/>
        </w:rPr>
      </w:pPr>
      <w:r w:rsidRPr="009C3F30">
        <w:rPr>
          <w:rFonts w:ascii="仿宋" w:eastAsia="仿宋" w:hAnsi="仿宋" w:cs="仿宋" w:hint="eastAsia"/>
          <w:bCs w:val="0"/>
          <w:spacing w:val="0"/>
          <w:kern w:val="2"/>
          <w:szCs w:val="24"/>
          <w:lang w:val="en-GB"/>
        </w:rPr>
        <w:t>注：1）文字描述：单位性质、发展历程、经营规模及服务理念、主营产品、技术力量等。</w:t>
      </w:r>
    </w:p>
    <w:p w:rsidR="008D53B4" w:rsidRPr="009C3F30" w:rsidRDefault="008D53B4" w:rsidP="008D53B4">
      <w:pPr>
        <w:pStyle w:val="ab"/>
        <w:ind w:firstLineChars="200" w:firstLine="480"/>
        <w:rPr>
          <w:rFonts w:ascii="仿宋" w:eastAsia="仿宋" w:hAnsi="仿宋" w:cs="仿宋"/>
          <w:kern w:val="2"/>
          <w:szCs w:val="24"/>
          <w:lang w:val="en-GB"/>
        </w:rPr>
      </w:pPr>
      <w:r w:rsidRPr="009C3F30">
        <w:rPr>
          <w:rFonts w:ascii="仿宋" w:eastAsia="仿宋" w:hAnsi="仿宋" w:cs="仿宋" w:hint="eastAsia"/>
          <w:bCs w:val="0"/>
          <w:spacing w:val="0"/>
          <w:kern w:val="2"/>
          <w:szCs w:val="24"/>
          <w:lang w:val="en-GB"/>
        </w:rPr>
        <w:t>2)</w:t>
      </w:r>
      <w:r w:rsidR="00C226EB" w:rsidRPr="009C3F30">
        <w:rPr>
          <w:rFonts w:ascii="仿宋" w:eastAsia="仿宋" w:hAnsi="仿宋" w:cs="仿宋"/>
          <w:bCs w:val="0"/>
          <w:spacing w:val="0"/>
          <w:kern w:val="2"/>
          <w:szCs w:val="24"/>
          <w:lang w:val="en-GB"/>
        </w:rPr>
        <w:t xml:space="preserve"> </w:t>
      </w:r>
      <w:r w:rsidR="00C226EB" w:rsidRPr="009C3F30">
        <w:rPr>
          <w:rFonts w:ascii="仿宋" w:eastAsia="仿宋" w:hAnsi="仿宋" w:cs="仿宋" w:hint="eastAsia"/>
          <w:kern w:val="2"/>
          <w:szCs w:val="24"/>
          <w:lang w:val="en-GB"/>
        </w:rPr>
        <w:t>如</w:t>
      </w:r>
      <w:r w:rsidRPr="009C3F30">
        <w:rPr>
          <w:rFonts w:ascii="仿宋" w:eastAsia="仿宋" w:hAnsi="仿宋" w:cs="仿宋" w:hint="eastAsia"/>
          <w:kern w:val="2"/>
          <w:szCs w:val="24"/>
          <w:lang w:val="en-GB"/>
        </w:rPr>
        <w:t>响应供应商此表数据有虚假，一经查实，自行承担相关责任。</w:t>
      </w:r>
    </w:p>
    <w:p w:rsidR="008D53B4" w:rsidRPr="009C3F30" w:rsidRDefault="008D53B4" w:rsidP="008D53B4">
      <w:pPr>
        <w:pStyle w:val="ab"/>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C226EB" w:rsidRPr="009C3F30" w:rsidRDefault="00C226EB"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rPr>
          <w:rFonts w:ascii="仿宋" w:eastAsia="仿宋" w:hAnsi="仿宋" w:cs="仿宋"/>
          <w:b/>
          <w:spacing w:val="0"/>
          <w:kern w:val="2"/>
          <w:szCs w:val="24"/>
        </w:rPr>
      </w:pPr>
    </w:p>
    <w:p w:rsidR="008D53B4" w:rsidRPr="009C3F30" w:rsidRDefault="008D53B4" w:rsidP="008D53B4">
      <w:pPr>
        <w:tabs>
          <w:tab w:val="left" w:pos="540"/>
        </w:tabs>
        <w:rPr>
          <w:rFonts w:ascii="仿宋" w:eastAsia="仿宋" w:hAnsi="仿宋" w:cs="仿宋"/>
          <w:b/>
          <w:sz w:val="24"/>
        </w:rPr>
      </w:pPr>
      <w:r w:rsidRPr="009C3F30">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8D53B4" w:rsidRPr="009C3F30" w:rsidTr="008D53B4">
        <w:trPr>
          <w:trHeight w:val="602"/>
          <w:jc w:val="center"/>
        </w:trPr>
        <w:tc>
          <w:tcPr>
            <w:tcW w:w="690"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序号</w:t>
            </w:r>
          </w:p>
        </w:tc>
        <w:tc>
          <w:tcPr>
            <w:tcW w:w="1693"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客户名称</w:t>
            </w:r>
          </w:p>
        </w:tc>
        <w:tc>
          <w:tcPr>
            <w:tcW w:w="1975"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项目名称及合同金额（万元）</w:t>
            </w:r>
          </w:p>
        </w:tc>
        <w:tc>
          <w:tcPr>
            <w:tcW w:w="1450"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所投项目的中标价格</w:t>
            </w:r>
          </w:p>
        </w:tc>
        <w:tc>
          <w:tcPr>
            <w:tcW w:w="1066"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竣工时间</w:t>
            </w:r>
          </w:p>
        </w:tc>
        <w:tc>
          <w:tcPr>
            <w:tcW w:w="1397"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联系人及电话</w:t>
            </w: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2</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pStyle w:val="41"/>
              <w:rPr>
                <w:rFonts w:ascii="仿宋" w:eastAsia="仿宋" w:hAnsi="仿宋" w:cs="仿宋"/>
                <w:color w:val="auto"/>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3</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bl>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C226EB" w:rsidRPr="009C3F30" w:rsidRDefault="00C226EB" w:rsidP="00C226EB">
      <w:pPr>
        <w:pStyle w:val="a0"/>
      </w:pPr>
    </w:p>
    <w:p w:rsidR="008D53B4" w:rsidRPr="009C3F30" w:rsidRDefault="008D53B4" w:rsidP="008D53B4">
      <w:pPr>
        <w:tabs>
          <w:tab w:val="left" w:pos="540"/>
        </w:tabs>
        <w:spacing w:line="400" w:lineRule="exact"/>
        <w:rPr>
          <w:rFonts w:ascii="仿宋" w:eastAsia="仿宋" w:hAnsi="仿宋" w:cs="仿宋"/>
          <w:b/>
          <w:sz w:val="24"/>
        </w:rPr>
      </w:pPr>
      <w:r w:rsidRPr="009C3F30">
        <w:rPr>
          <w:rFonts w:ascii="仿宋" w:eastAsia="仿宋" w:hAnsi="仿宋" w:cs="仿宋" w:hint="eastAsia"/>
          <w:b/>
          <w:sz w:val="24"/>
        </w:rPr>
        <w:lastRenderedPageBreak/>
        <w:t xml:space="preserve">4.1.3 </w:t>
      </w:r>
      <w:r w:rsidRPr="009C3F30">
        <w:rPr>
          <w:rFonts w:ascii="仿宋" w:eastAsia="仿宋" w:hAnsi="仿宋" w:cs="仿宋" w:hint="eastAsia"/>
          <w:b/>
          <w:sz w:val="24"/>
          <w:lang w:val="en-GB"/>
        </w:rPr>
        <w:t>其它必需重要事项说明及承诺(单页)</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1、参加本项目前三年内，在经营活动中没有违法记录承诺函。</w:t>
      </w:r>
    </w:p>
    <w:p w:rsidR="008D53B4" w:rsidRPr="009C3F30" w:rsidRDefault="008D53B4" w:rsidP="008D53B4">
      <w:pPr>
        <w:adjustRightInd w:val="0"/>
        <w:snapToGrid w:val="0"/>
        <w:spacing w:line="400" w:lineRule="exact"/>
        <w:jc w:val="center"/>
        <w:rPr>
          <w:rFonts w:ascii="仿宋" w:eastAsia="仿宋" w:hAnsi="仿宋" w:cs="仿宋"/>
          <w:b/>
          <w:sz w:val="28"/>
          <w:szCs w:val="28"/>
        </w:rPr>
      </w:pPr>
      <w:r w:rsidRPr="009C3F30">
        <w:rPr>
          <w:rFonts w:ascii="仿宋" w:eastAsia="仿宋" w:hAnsi="仿宋" w:cs="仿宋" w:hint="eastAsia"/>
          <w:b/>
          <w:sz w:val="28"/>
          <w:szCs w:val="28"/>
        </w:rPr>
        <w:t>近三年投标活动中无重大违法违规声明函</w:t>
      </w:r>
    </w:p>
    <w:p w:rsidR="008D53B4" w:rsidRPr="009C3F30" w:rsidRDefault="008D53B4" w:rsidP="008D53B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w:t>
      </w:r>
      <w:r w:rsidR="00C226EB" w:rsidRPr="009C3F30">
        <w:rPr>
          <w:rFonts w:ascii="仿宋" w:eastAsia="仿宋" w:hAnsi="仿宋" w:cs="仿宋" w:hint="eastAsia"/>
          <w:sz w:val="24"/>
        </w:rPr>
        <w:t>第二</w:t>
      </w:r>
      <w:r w:rsidRPr="009C3F30">
        <w:rPr>
          <w:rFonts w:ascii="仿宋" w:eastAsia="仿宋" w:hAnsi="仿宋" w:cs="仿宋" w:hint="eastAsia"/>
          <w:sz w:val="24"/>
        </w:rPr>
        <w:t>人民医院</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本人以</w:t>
      </w:r>
      <w:r w:rsidRPr="009C3F30">
        <w:rPr>
          <w:rFonts w:ascii="仿宋" w:eastAsia="仿宋" w:hAnsi="仿宋" w:cs="仿宋" w:hint="eastAsia"/>
          <w:sz w:val="24"/>
          <w:u w:val="single"/>
        </w:rPr>
        <w:t xml:space="preserve">       公司名称  </w:t>
      </w:r>
      <w:r w:rsidRPr="009C3F30">
        <w:rPr>
          <w:rFonts w:ascii="仿宋" w:eastAsia="仿宋" w:hAnsi="仿宋" w:cs="仿宋" w:hint="eastAsia"/>
          <w:sz w:val="24"/>
        </w:rPr>
        <w:t>法定代表人的资格，郑重声明：</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w:t>
      </w:r>
      <w:r w:rsidR="0008797A" w:rsidRPr="009C3F30">
        <w:rPr>
          <w:rFonts w:ascii="仿宋" w:eastAsia="仿宋" w:hAnsi="仿宋" w:cs="仿宋" w:hint="eastAsia"/>
          <w:sz w:val="24"/>
        </w:rPr>
        <w:t>采购</w:t>
      </w:r>
      <w:r w:rsidRPr="009C3F30">
        <w:rPr>
          <w:rFonts w:ascii="仿宋" w:eastAsia="仿宋" w:hAnsi="仿宋" w:cs="仿宋" w:hint="eastAsia"/>
          <w:sz w:val="24"/>
        </w:rPr>
        <w:t>人有权取消我公司的</w:t>
      </w:r>
      <w:r w:rsidR="0008797A" w:rsidRPr="009C3F30">
        <w:rPr>
          <w:rFonts w:ascii="仿宋" w:eastAsia="仿宋" w:hAnsi="仿宋" w:cs="仿宋" w:hint="eastAsia"/>
          <w:sz w:val="24"/>
        </w:rPr>
        <w:t>响应</w:t>
      </w:r>
      <w:r w:rsidRPr="009C3F30">
        <w:rPr>
          <w:rFonts w:ascii="仿宋" w:eastAsia="仿宋" w:hAnsi="仿宋" w:cs="仿宋" w:hint="eastAsia"/>
          <w:sz w:val="24"/>
        </w:rPr>
        <w:t>及中</w:t>
      </w:r>
      <w:r w:rsidR="0008797A" w:rsidRPr="009C3F30">
        <w:rPr>
          <w:rFonts w:ascii="仿宋" w:eastAsia="仿宋" w:hAnsi="仿宋" w:cs="仿宋" w:hint="eastAsia"/>
          <w:sz w:val="24"/>
        </w:rPr>
        <w:t>选</w:t>
      </w:r>
      <w:r w:rsidRPr="009C3F30">
        <w:rPr>
          <w:rFonts w:ascii="仿宋" w:eastAsia="仿宋" w:hAnsi="仿宋" w:cs="仿宋" w:hint="eastAsia"/>
          <w:sz w:val="24"/>
        </w:rPr>
        <w:t>资格，且我公司将无条件承担由此给本次</w:t>
      </w:r>
      <w:r w:rsidR="0008797A" w:rsidRPr="009C3F30">
        <w:rPr>
          <w:rFonts w:ascii="仿宋" w:eastAsia="仿宋" w:hAnsi="仿宋" w:cs="仿宋" w:hint="eastAsia"/>
          <w:sz w:val="24"/>
        </w:rPr>
        <w:t>采购</w:t>
      </w:r>
      <w:r w:rsidRPr="009C3F30">
        <w:rPr>
          <w:rFonts w:ascii="仿宋" w:eastAsia="仿宋" w:hAnsi="仿宋" w:cs="仿宋" w:hint="eastAsia"/>
          <w:sz w:val="24"/>
        </w:rPr>
        <w:t>带来的一切后果，包括经济损失。</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特此声明！</w:t>
      </w:r>
    </w:p>
    <w:p w:rsidR="008D53B4" w:rsidRPr="009C3F30" w:rsidRDefault="008D53B4" w:rsidP="008D53B4">
      <w:pPr>
        <w:adjustRightInd w:val="0"/>
        <w:snapToGrid w:val="0"/>
        <w:spacing w:line="400" w:lineRule="exact"/>
        <w:ind w:firstLine="555"/>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spacing w:line="400" w:lineRule="exact"/>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2、诚信投标承诺书。</w:t>
      </w:r>
    </w:p>
    <w:p w:rsidR="008D53B4" w:rsidRPr="009C3F30" w:rsidRDefault="008D53B4" w:rsidP="008D53B4">
      <w:pPr>
        <w:spacing w:line="400" w:lineRule="exact"/>
        <w:jc w:val="center"/>
        <w:rPr>
          <w:rFonts w:ascii="仿宋" w:eastAsia="仿宋" w:hAnsi="仿宋" w:cs="仿宋"/>
          <w:b/>
          <w:sz w:val="30"/>
          <w:szCs w:val="30"/>
          <w:lang w:val="hr-HR"/>
        </w:rPr>
      </w:pPr>
      <w:r w:rsidRPr="009C3F30">
        <w:rPr>
          <w:rFonts w:ascii="仿宋" w:eastAsia="仿宋" w:hAnsi="仿宋" w:cs="仿宋" w:hint="eastAsia"/>
          <w:b/>
          <w:sz w:val="30"/>
          <w:szCs w:val="30"/>
          <w:lang w:val="hr-HR"/>
        </w:rPr>
        <w:t>诚信投标承诺书(单页)</w:t>
      </w:r>
    </w:p>
    <w:p w:rsidR="008D53B4" w:rsidRPr="009C3F30" w:rsidRDefault="008D53B4" w:rsidP="008D53B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w:t>
      </w:r>
      <w:r w:rsidR="0008797A" w:rsidRPr="009C3F30">
        <w:rPr>
          <w:rFonts w:ascii="仿宋" w:eastAsia="仿宋" w:hAnsi="仿宋" w:cs="仿宋" w:hint="eastAsia"/>
          <w:sz w:val="24"/>
        </w:rPr>
        <w:t>第二</w:t>
      </w:r>
      <w:r w:rsidRPr="009C3F30">
        <w:rPr>
          <w:rFonts w:ascii="仿宋" w:eastAsia="仿宋" w:hAnsi="仿宋" w:cs="仿宋" w:hint="eastAsia"/>
          <w:sz w:val="24"/>
        </w:rPr>
        <w:t>人民医院</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本企业郑重承诺：</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一、遵守政府采购法律、法规和规章制度，维护医院采购市场秩序和公平竞争环境，</w:t>
      </w:r>
      <w:proofErr w:type="gramStart"/>
      <w:r w:rsidRPr="009C3F30">
        <w:rPr>
          <w:rFonts w:ascii="仿宋" w:eastAsia="仿宋" w:hAnsi="仿宋" w:cs="仿宋" w:hint="eastAsia"/>
          <w:sz w:val="24"/>
        </w:rPr>
        <w:t>不</w:t>
      </w:r>
      <w:proofErr w:type="gramEnd"/>
      <w:r w:rsidRPr="009C3F30">
        <w:rPr>
          <w:rFonts w:ascii="仿宋" w:eastAsia="仿宋" w:hAnsi="仿宋" w:cs="仿宋" w:hint="eastAsia"/>
          <w:sz w:val="24"/>
        </w:rPr>
        <w:t>恶意竞价；</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二、依法诚信参与医院采购活动，自觉维护采购人合法权益；</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三、严格保守医院公开采购活动中获取的国家秘密和商业秘密；</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四、依法履行采购合同和采购活动中的各项承诺，为采购人提供符合规定质量标准的货物、工程和服务，以及优良的售后服务；</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五、依法诚信进行质疑与投诉活动；</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六、主动接受医院采购监督管理部门的监督检查。</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本公司若有违反</w:t>
      </w:r>
      <w:proofErr w:type="gramStart"/>
      <w:r w:rsidRPr="009C3F30">
        <w:rPr>
          <w:rFonts w:ascii="仿宋" w:eastAsia="仿宋" w:hAnsi="仿宋" w:cs="仿宋" w:hint="eastAsia"/>
          <w:sz w:val="24"/>
        </w:rPr>
        <w:t>本承诺</w:t>
      </w:r>
      <w:proofErr w:type="gramEnd"/>
      <w:r w:rsidRPr="009C3F30">
        <w:rPr>
          <w:rFonts w:ascii="仿宋" w:eastAsia="仿宋" w:hAnsi="仿宋" w:cs="仿宋" w:hint="eastAsia"/>
          <w:sz w:val="24"/>
        </w:rPr>
        <w:t>内容的行为，愿意承担相应的后果和法律责任，包括愿意接受医院</w:t>
      </w:r>
      <w:proofErr w:type="gramStart"/>
      <w:r w:rsidRPr="009C3F30">
        <w:rPr>
          <w:rFonts w:ascii="仿宋" w:eastAsia="仿宋" w:hAnsi="仿宋" w:cs="仿宋" w:hint="eastAsia"/>
          <w:sz w:val="24"/>
        </w:rPr>
        <w:t>作</w:t>
      </w:r>
      <w:proofErr w:type="gramEnd"/>
      <w:r w:rsidRPr="009C3F30">
        <w:rPr>
          <w:rFonts w:ascii="仿宋" w:eastAsia="仿宋" w:hAnsi="仿宋" w:cs="仿宋" w:hint="eastAsia"/>
          <w:sz w:val="24"/>
        </w:rPr>
        <w:t>出的处罚。 </w:t>
      </w:r>
    </w:p>
    <w:p w:rsidR="008D53B4" w:rsidRPr="009C3F30" w:rsidRDefault="008D53B4" w:rsidP="008D53B4">
      <w:pPr>
        <w:adjustRightInd w:val="0"/>
        <w:snapToGrid w:val="0"/>
        <w:spacing w:line="400" w:lineRule="exact"/>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rPr>
          <w:rFonts w:ascii="仿宋" w:eastAsia="仿宋" w:hAnsi="仿宋" w:cs="仿宋"/>
        </w:rPr>
      </w:pPr>
    </w:p>
    <w:p w:rsidR="0008797A" w:rsidRPr="009C3F30" w:rsidRDefault="0008797A" w:rsidP="0008797A">
      <w:pPr>
        <w:pStyle w:val="a0"/>
      </w:pPr>
    </w:p>
    <w:p w:rsidR="008D53B4" w:rsidRPr="009C3F30" w:rsidRDefault="008D53B4" w:rsidP="008D53B4">
      <w:pPr>
        <w:rPr>
          <w:rFonts w:ascii="仿宋" w:eastAsia="仿宋" w:hAnsi="仿宋" w:cs="仿宋"/>
          <w:sz w:val="20"/>
          <w:szCs w:val="22"/>
        </w:rPr>
      </w:pPr>
      <w:r w:rsidRPr="009C3F30">
        <w:rPr>
          <w:rFonts w:ascii="仿宋" w:eastAsia="仿宋" w:hAnsi="仿宋" w:cs="仿宋" w:hint="eastAsia"/>
          <w:b/>
          <w:sz w:val="24"/>
        </w:rPr>
        <w:lastRenderedPageBreak/>
        <w:t>4.2商务条款响应</w:t>
      </w:r>
    </w:p>
    <w:p w:rsidR="008D53B4" w:rsidRPr="009C3F30" w:rsidRDefault="008D53B4" w:rsidP="008D53B4">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8D53B4" w:rsidRPr="009C3F30" w:rsidTr="008D53B4">
        <w:trPr>
          <w:trHeight w:val="310"/>
          <w:jc w:val="center"/>
        </w:trPr>
        <w:tc>
          <w:tcPr>
            <w:tcW w:w="8520" w:type="dxa"/>
            <w:gridSpan w:val="6"/>
            <w:vAlign w:val="center"/>
          </w:tcPr>
          <w:p w:rsidR="008D53B4" w:rsidRPr="009C3F30" w:rsidRDefault="008D53B4" w:rsidP="008D53B4">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8D53B4" w:rsidRPr="009C3F30" w:rsidTr="008D53B4">
        <w:trPr>
          <w:trHeight w:val="731"/>
          <w:jc w:val="center"/>
        </w:trPr>
        <w:tc>
          <w:tcPr>
            <w:tcW w:w="596"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8D53B4" w:rsidRPr="009C3F30" w:rsidTr="008D53B4">
        <w:trPr>
          <w:trHeight w:val="702"/>
          <w:jc w:val="center"/>
        </w:trPr>
        <w:tc>
          <w:tcPr>
            <w:tcW w:w="596" w:type="dxa"/>
            <w:vAlign w:val="center"/>
          </w:tcPr>
          <w:p w:rsidR="008D53B4" w:rsidRPr="009C3F30" w:rsidRDefault="008D53B4" w:rsidP="008D53B4">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rsidR="008D53B4" w:rsidRPr="009C3F30" w:rsidRDefault="008D53B4" w:rsidP="008D53B4">
            <w:pPr>
              <w:spacing w:after="120"/>
              <w:jc w:val="center"/>
              <w:rPr>
                <w:rFonts w:ascii="仿宋" w:eastAsia="仿宋" w:hAnsi="仿宋" w:cs="仿宋"/>
                <w:spacing w:val="20"/>
                <w:szCs w:val="21"/>
              </w:rPr>
            </w:pPr>
          </w:p>
        </w:tc>
        <w:tc>
          <w:tcPr>
            <w:tcW w:w="3651" w:type="dxa"/>
            <w:vAlign w:val="center"/>
          </w:tcPr>
          <w:p w:rsidR="008D53B4" w:rsidRPr="009C3F30" w:rsidRDefault="008D53B4" w:rsidP="008D53B4">
            <w:pPr>
              <w:ind w:firstLineChars="100" w:firstLine="250"/>
              <w:rPr>
                <w:rFonts w:ascii="仿宋" w:eastAsia="仿宋" w:hAnsi="仿宋" w:cs="仿宋"/>
                <w:spacing w:val="20"/>
                <w:szCs w:val="21"/>
              </w:rPr>
            </w:pPr>
          </w:p>
        </w:tc>
        <w:tc>
          <w:tcPr>
            <w:tcW w:w="736" w:type="dxa"/>
            <w:vAlign w:val="center"/>
          </w:tcPr>
          <w:p w:rsidR="008D53B4" w:rsidRPr="009C3F30" w:rsidRDefault="008D53B4" w:rsidP="008D53B4">
            <w:pPr>
              <w:spacing w:after="120"/>
              <w:jc w:val="center"/>
              <w:rPr>
                <w:rFonts w:ascii="仿宋" w:eastAsia="仿宋" w:hAnsi="仿宋" w:cs="仿宋"/>
                <w:spacing w:val="20"/>
                <w:szCs w:val="21"/>
              </w:rPr>
            </w:pPr>
          </w:p>
        </w:tc>
        <w:tc>
          <w:tcPr>
            <w:tcW w:w="1430" w:type="dxa"/>
            <w:vAlign w:val="center"/>
          </w:tcPr>
          <w:p w:rsidR="008D53B4" w:rsidRPr="009C3F30" w:rsidRDefault="008D53B4" w:rsidP="008D53B4">
            <w:pPr>
              <w:spacing w:after="120"/>
              <w:jc w:val="center"/>
              <w:rPr>
                <w:rFonts w:ascii="仿宋" w:eastAsia="仿宋" w:hAnsi="仿宋" w:cs="仿宋"/>
                <w:spacing w:val="20"/>
                <w:szCs w:val="21"/>
              </w:rPr>
            </w:pPr>
          </w:p>
        </w:tc>
        <w:tc>
          <w:tcPr>
            <w:tcW w:w="1030" w:type="dxa"/>
            <w:vAlign w:val="center"/>
          </w:tcPr>
          <w:p w:rsidR="008D53B4" w:rsidRPr="009C3F30" w:rsidRDefault="008D53B4" w:rsidP="008D53B4">
            <w:pPr>
              <w:spacing w:after="120"/>
              <w:jc w:val="center"/>
              <w:rPr>
                <w:rFonts w:ascii="仿宋" w:eastAsia="仿宋" w:hAnsi="仿宋" w:cs="仿宋"/>
                <w:spacing w:val="20"/>
                <w:szCs w:val="21"/>
              </w:rPr>
            </w:pPr>
          </w:p>
        </w:tc>
      </w:tr>
      <w:tr w:rsidR="008D53B4" w:rsidRPr="009C3F30" w:rsidTr="008D53B4">
        <w:trPr>
          <w:trHeight w:val="325"/>
          <w:jc w:val="center"/>
        </w:trPr>
        <w:tc>
          <w:tcPr>
            <w:tcW w:w="596" w:type="dxa"/>
            <w:vAlign w:val="center"/>
          </w:tcPr>
          <w:p w:rsidR="008D53B4" w:rsidRPr="009C3F30" w:rsidRDefault="008D53B4" w:rsidP="008D53B4">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rsidR="008D53B4" w:rsidRPr="009C3F30" w:rsidRDefault="008D53B4" w:rsidP="008D53B4">
            <w:pPr>
              <w:spacing w:after="120"/>
              <w:jc w:val="center"/>
              <w:rPr>
                <w:rFonts w:ascii="仿宋" w:eastAsia="仿宋" w:hAnsi="仿宋" w:cs="仿宋"/>
                <w:szCs w:val="21"/>
              </w:rPr>
            </w:pPr>
          </w:p>
        </w:tc>
        <w:tc>
          <w:tcPr>
            <w:tcW w:w="3651" w:type="dxa"/>
          </w:tcPr>
          <w:p w:rsidR="008D53B4" w:rsidRPr="009C3F30" w:rsidRDefault="008D53B4" w:rsidP="008D53B4">
            <w:pPr>
              <w:rPr>
                <w:rFonts w:ascii="仿宋" w:eastAsia="仿宋" w:hAnsi="仿宋" w:cs="仿宋"/>
                <w:szCs w:val="21"/>
              </w:rPr>
            </w:pPr>
          </w:p>
        </w:tc>
        <w:tc>
          <w:tcPr>
            <w:tcW w:w="736" w:type="dxa"/>
          </w:tcPr>
          <w:p w:rsidR="008D53B4" w:rsidRPr="009C3F30" w:rsidRDefault="008D53B4" w:rsidP="008D53B4">
            <w:pPr>
              <w:spacing w:after="120"/>
              <w:rPr>
                <w:rFonts w:ascii="仿宋" w:eastAsia="仿宋" w:hAnsi="仿宋" w:cs="仿宋"/>
                <w:szCs w:val="21"/>
              </w:rPr>
            </w:pPr>
          </w:p>
        </w:tc>
        <w:tc>
          <w:tcPr>
            <w:tcW w:w="1430" w:type="dxa"/>
          </w:tcPr>
          <w:p w:rsidR="008D53B4" w:rsidRPr="009C3F30" w:rsidRDefault="008D53B4" w:rsidP="008D53B4">
            <w:pPr>
              <w:spacing w:after="120"/>
              <w:rPr>
                <w:rFonts w:ascii="仿宋" w:eastAsia="仿宋" w:hAnsi="仿宋" w:cs="仿宋"/>
                <w:szCs w:val="21"/>
              </w:rPr>
            </w:pPr>
          </w:p>
        </w:tc>
        <w:tc>
          <w:tcPr>
            <w:tcW w:w="1030" w:type="dxa"/>
          </w:tcPr>
          <w:p w:rsidR="008D53B4" w:rsidRPr="009C3F30" w:rsidRDefault="008D53B4" w:rsidP="008D53B4">
            <w:pPr>
              <w:spacing w:after="120"/>
              <w:rPr>
                <w:rFonts w:ascii="仿宋" w:eastAsia="仿宋" w:hAnsi="仿宋" w:cs="仿宋"/>
                <w:szCs w:val="21"/>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trHeight w:val="286"/>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bl>
    <w:p w:rsidR="008D53B4" w:rsidRPr="009C3F30" w:rsidRDefault="008D53B4" w:rsidP="008D53B4">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投标人必须对上述一般上述实质性商务条款逐条响应，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”项为不可负偏离（劣于），任何一项负偏离该投标无效。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rsidR="008D53B4" w:rsidRPr="009C3F30" w:rsidRDefault="008D53B4" w:rsidP="008D53B4">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pStyle w:val="4"/>
        <w:spacing w:before="0" w:after="0"/>
        <w:jc w:val="left"/>
        <w:rPr>
          <w:rFonts w:ascii="仿宋" w:eastAsia="仿宋" w:hAnsi="仿宋" w:cs="仿宋"/>
        </w:rPr>
      </w:pPr>
      <w:r w:rsidRPr="009C3F30">
        <w:rPr>
          <w:rFonts w:ascii="仿宋" w:eastAsia="仿宋" w:hAnsi="仿宋" w:cs="仿宋" w:hint="eastAsia"/>
          <w:sz w:val="24"/>
          <w:szCs w:val="24"/>
        </w:rPr>
        <w:lastRenderedPageBreak/>
        <w:t>4.2.2 一般</w:t>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8D53B4" w:rsidRPr="009C3F30" w:rsidTr="008D53B4">
        <w:trPr>
          <w:trHeight w:val="736"/>
          <w:jc w:val="center"/>
        </w:trPr>
        <w:tc>
          <w:tcPr>
            <w:tcW w:w="516"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序号</w:t>
            </w:r>
          </w:p>
        </w:tc>
        <w:tc>
          <w:tcPr>
            <w:tcW w:w="4002"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一般商务条款要求</w:t>
            </w:r>
          </w:p>
        </w:tc>
        <w:tc>
          <w:tcPr>
            <w:tcW w:w="967"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是否响应</w:t>
            </w:r>
          </w:p>
        </w:tc>
        <w:tc>
          <w:tcPr>
            <w:tcW w:w="1525"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偏离情况（正/负/无）</w:t>
            </w:r>
          </w:p>
        </w:tc>
        <w:tc>
          <w:tcPr>
            <w:tcW w:w="1510"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偏离说明</w:t>
            </w:r>
          </w:p>
        </w:tc>
      </w:tr>
      <w:tr w:rsidR="008D53B4" w:rsidRPr="009C3F30" w:rsidTr="008D53B4">
        <w:trPr>
          <w:trHeight w:val="46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完全理解并接受合同条款要求</w:t>
            </w:r>
          </w:p>
        </w:tc>
        <w:tc>
          <w:tcPr>
            <w:tcW w:w="967"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6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2</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完全理解并接受对合格响应供应商、合格的货物、工程和服务要求</w:t>
            </w:r>
          </w:p>
        </w:tc>
        <w:tc>
          <w:tcPr>
            <w:tcW w:w="967"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64"/>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3</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完全理解并接受对响应供应商的各项须知、规约要求和责任义务</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687"/>
          <w:jc w:val="center"/>
        </w:trPr>
        <w:tc>
          <w:tcPr>
            <w:tcW w:w="516"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 xml:space="preserve">  4</w:t>
            </w:r>
          </w:p>
        </w:tc>
        <w:tc>
          <w:tcPr>
            <w:tcW w:w="4002" w:type="dxa"/>
            <w:vAlign w:val="center"/>
          </w:tcPr>
          <w:p w:rsidR="008D53B4" w:rsidRPr="009C3F30" w:rsidRDefault="0008797A" w:rsidP="008D53B4">
            <w:pPr>
              <w:rPr>
                <w:rFonts w:ascii="仿宋" w:eastAsia="仿宋" w:hAnsi="仿宋" w:cs="仿宋"/>
                <w:szCs w:val="21"/>
              </w:rPr>
            </w:pPr>
            <w:r w:rsidRPr="009C3F30">
              <w:rPr>
                <w:rFonts w:ascii="仿宋" w:eastAsia="仿宋" w:hAnsi="仿宋" w:cs="仿宋" w:hint="eastAsia"/>
                <w:szCs w:val="21"/>
              </w:rPr>
              <w:t>响应</w:t>
            </w:r>
            <w:r w:rsidR="008D53B4" w:rsidRPr="009C3F30">
              <w:rPr>
                <w:rFonts w:ascii="仿宋" w:eastAsia="仿宋" w:hAnsi="仿宋" w:cs="仿宋" w:hint="eastAsia"/>
                <w:szCs w:val="21"/>
              </w:rPr>
              <w:t>/谈判有效期：</w:t>
            </w:r>
            <w:r w:rsidRPr="009C3F30">
              <w:rPr>
                <w:rFonts w:ascii="仿宋" w:eastAsia="仿宋" w:hAnsi="仿宋" w:cs="仿宋" w:hint="eastAsia"/>
                <w:szCs w:val="21"/>
              </w:rPr>
              <w:t>响应</w:t>
            </w:r>
            <w:r w:rsidR="008D53B4" w:rsidRPr="009C3F30">
              <w:rPr>
                <w:rFonts w:ascii="仿宋" w:eastAsia="仿宋" w:hAnsi="仿宋" w:cs="仿宋" w:hint="eastAsia"/>
                <w:szCs w:val="21"/>
              </w:rPr>
              <w:t>/谈判有效期为自递交响应文件起</w:t>
            </w:r>
            <w:proofErr w:type="gramStart"/>
            <w:r w:rsidR="008D53B4" w:rsidRPr="009C3F30">
              <w:rPr>
                <w:rFonts w:ascii="仿宋" w:eastAsia="仿宋" w:hAnsi="仿宋" w:cs="仿宋" w:hint="eastAsia"/>
                <w:szCs w:val="21"/>
              </w:rPr>
              <w:t>至确定</w:t>
            </w:r>
            <w:proofErr w:type="gramEnd"/>
            <w:r w:rsidR="008D53B4" w:rsidRPr="009C3F30">
              <w:rPr>
                <w:rFonts w:ascii="仿宋" w:eastAsia="仿宋" w:hAnsi="仿宋" w:cs="仿宋" w:hint="eastAsia"/>
                <w:szCs w:val="21"/>
              </w:rPr>
              <w:t>正式中</w:t>
            </w:r>
            <w:r w:rsidRPr="009C3F30">
              <w:rPr>
                <w:rFonts w:ascii="仿宋" w:eastAsia="仿宋" w:hAnsi="仿宋" w:cs="仿宋" w:hint="eastAsia"/>
                <w:szCs w:val="21"/>
              </w:rPr>
              <w:t>选</w:t>
            </w:r>
            <w:r w:rsidR="008D53B4" w:rsidRPr="009C3F30">
              <w:rPr>
                <w:rFonts w:ascii="仿宋" w:eastAsia="仿宋" w:hAnsi="仿宋" w:cs="仿宋" w:hint="eastAsia"/>
                <w:szCs w:val="21"/>
              </w:rPr>
              <w:t>/成交人止不少于</w:t>
            </w:r>
            <w:r w:rsidR="008D53B4" w:rsidRPr="009C3F30">
              <w:rPr>
                <w:rFonts w:ascii="仿宋" w:eastAsia="仿宋" w:hAnsi="仿宋" w:cs="仿宋" w:hint="eastAsia"/>
                <w:szCs w:val="21"/>
                <w:u w:val="single"/>
              </w:rPr>
              <w:t xml:space="preserve">90 </w:t>
            </w:r>
            <w:r w:rsidR="008D53B4" w:rsidRPr="009C3F30">
              <w:rPr>
                <w:rFonts w:ascii="仿宋" w:eastAsia="仿宋" w:hAnsi="仿宋" w:cs="仿宋" w:hint="eastAsia"/>
                <w:szCs w:val="21"/>
              </w:rPr>
              <w:t>天，中</w:t>
            </w:r>
            <w:r w:rsidRPr="009C3F30">
              <w:rPr>
                <w:rFonts w:ascii="仿宋" w:eastAsia="仿宋" w:hAnsi="仿宋" w:cs="仿宋" w:hint="eastAsia"/>
                <w:szCs w:val="21"/>
              </w:rPr>
              <w:t>选</w:t>
            </w:r>
            <w:r w:rsidR="008D53B4" w:rsidRPr="009C3F30">
              <w:rPr>
                <w:rFonts w:ascii="仿宋" w:eastAsia="仿宋" w:hAnsi="仿宋" w:cs="仿宋" w:hint="eastAsia"/>
                <w:szCs w:val="21"/>
              </w:rPr>
              <w:t>/成交单位有效期至项目验收之日</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53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5</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报价内容均涵盖报价要求之一切费用和伴随服务</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619"/>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6</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所提供的报价不高于要求限价</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359"/>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7</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lang w:val="en-GB"/>
              </w:rPr>
              <w:t>同意接受合同范本所列述的各项条款</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414"/>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8</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同意按本项目要求缴付相关款项</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r>
      <w:tr w:rsidR="008D53B4" w:rsidRPr="009C3F30" w:rsidTr="008D53B4">
        <w:trPr>
          <w:trHeight w:val="762"/>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9</w:t>
            </w:r>
          </w:p>
        </w:tc>
        <w:tc>
          <w:tcPr>
            <w:tcW w:w="400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同意采购方以任何形式对我方响应文件内容的真实性和有效性进行审查、验证</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896"/>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10</w:t>
            </w:r>
          </w:p>
        </w:tc>
        <w:tc>
          <w:tcPr>
            <w:tcW w:w="4002" w:type="dxa"/>
            <w:vAlign w:val="center"/>
          </w:tcPr>
          <w:p w:rsidR="008D53B4" w:rsidRPr="009C3F30" w:rsidRDefault="008D53B4" w:rsidP="008D53B4">
            <w:pPr>
              <w:spacing w:after="120"/>
              <w:rPr>
                <w:rFonts w:ascii="仿宋" w:eastAsia="仿宋" w:hAnsi="仿宋" w:cs="仿宋"/>
                <w:sz w:val="24"/>
              </w:rPr>
            </w:pPr>
            <w:r w:rsidRPr="009C3F30">
              <w:rPr>
                <w:rFonts w:ascii="仿宋" w:eastAsia="仿宋" w:hAnsi="仿宋" w:cs="仿宋" w:hint="eastAsia"/>
                <w:szCs w:val="21"/>
              </w:rPr>
              <w:t>满足对售后服务的各项要求</w:t>
            </w:r>
          </w:p>
        </w:tc>
        <w:tc>
          <w:tcPr>
            <w:tcW w:w="967" w:type="dxa"/>
          </w:tcPr>
          <w:p w:rsidR="008D53B4" w:rsidRPr="009C3F30" w:rsidRDefault="008D53B4" w:rsidP="008D53B4">
            <w:pPr>
              <w:spacing w:after="120"/>
              <w:rPr>
                <w:rFonts w:ascii="仿宋" w:eastAsia="仿宋" w:hAnsi="仿宋" w:cs="仿宋"/>
                <w:sz w:val="24"/>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540"/>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11</w:t>
            </w:r>
          </w:p>
        </w:tc>
        <w:tc>
          <w:tcPr>
            <w:tcW w:w="400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完全理解并接受履约考评要求</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565"/>
          <w:jc w:val="center"/>
        </w:trPr>
        <w:tc>
          <w:tcPr>
            <w:tcW w:w="516"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12</w:t>
            </w:r>
          </w:p>
        </w:tc>
        <w:tc>
          <w:tcPr>
            <w:tcW w:w="6494" w:type="dxa"/>
            <w:gridSpan w:val="3"/>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其它商务条款偏离说明：</w:t>
            </w:r>
          </w:p>
        </w:tc>
        <w:tc>
          <w:tcPr>
            <w:tcW w:w="1510" w:type="dxa"/>
            <w:vAlign w:val="center"/>
          </w:tcPr>
          <w:p w:rsidR="008D53B4" w:rsidRPr="009C3F30" w:rsidRDefault="008D53B4" w:rsidP="008D53B4">
            <w:pPr>
              <w:rPr>
                <w:rFonts w:ascii="仿宋" w:eastAsia="仿宋" w:hAnsi="仿宋" w:cs="仿宋"/>
                <w:szCs w:val="21"/>
              </w:rPr>
            </w:pPr>
          </w:p>
        </w:tc>
      </w:tr>
    </w:tbl>
    <w:p w:rsidR="008D53B4" w:rsidRPr="009C3F30" w:rsidRDefault="008D53B4" w:rsidP="008D53B4">
      <w:pPr>
        <w:rPr>
          <w:rFonts w:ascii="仿宋" w:eastAsia="仿宋" w:hAnsi="仿宋" w:cs="仿宋"/>
          <w:sz w:val="24"/>
          <w:lang w:val="en-GB"/>
        </w:rPr>
      </w:pPr>
    </w:p>
    <w:p w:rsidR="008D53B4" w:rsidRPr="009C3F30" w:rsidRDefault="008D53B4" w:rsidP="008D53B4">
      <w:pPr>
        <w:rPr>
          <w:rFonts w:ascii="仿宋" w:eastAsia="仿宋" w:hAnsi="仿宋" w:cs="仿宋"/>
          <w:sz w:val="24"/>
          <w:lang w:val="en-GB"/>
        </w:rPr>
      </w:pPr>
      <w:r w:rsidRPr="009C3F30">
        <w:rPr>
          <w:rFonts w:ascii="仿宋" w:eastAsia="仿宋" w:hAnsi="仿宋" w:cs="仿宋" w:hint="eastAsia"/>
          <w:sz w:val="24"/>
          <w:lang w:val="en-GB"/>
        </w:rPr>
        <w:t>注： 1.响应供应商</w:t>
      </w:r>
      <w:r w:rsidRPr="009C3F30">
        <w:rPr>
          <w:rFonts w:ascii="仿宋" w:eastAsia="仿宋" w:hAnsi="仿宋" w:cs="仿宋" w:hint="eastAsia"/>
          <w:sz w:val="24"/>
        </w:rPr>
        <w:t>投标人必须对上述一般商务条款逐条响应。</w:t>
      </w:r>
      <w:r w:rsidRPr="009C3F30">
        <w:rPr>
          <w:rFonts w:ascii="仿宋" w:eastAsia="仿宋" w:hAnsi="仿宋" w:cs="仿宋" w:hint="eastAsia"/>
          <w:b/>
          <w:bCs/>
          <w:sz w:val="24"/>
        </w:rPr>
        <w:t>如有缺漏项视同不符合对应条款之要求。</w:t>
      </w:r>
      <w:r w:rsidRPr="009C3F30">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8D53B4" w:rsidRPr="009C3F30" w:rsidRDefault="008D53B4" w:rsidP="008D53B4">
      <w:pPr>
        <w:ind w:firstLine="420"/>
        <w:rPr>
          <w:rFonts w:ascii="仿宋" w:eastAsia="仿宋" w:hAnsi="仿宋" w:cs="仿宋"/>
          <w:sz w:val="24"/>
          <w:lang w:val="en-GB"/>
        </w:rPr>
      </w:pPr>
      <w:r w:rsidRPr="009C3F30">
        <w:rPr>
          <w:rFonts w:ascii="仿宋" w:eastAsia="仿宋" w:hAnsi="仿宋" w:cs="仿宋" w:hint="eastAsia"/>
          <w:sz w:val="24"/>
          <w:lang w:val="en-GB"/>
        </w:rPr>
        <w:t xml:space="preserve"> 2.本表内容不得擅自修改。</w:t>
      </w:r>
    </w:p>
    <w:p w:rsidR="008D53B4" w:rsidRPr="009C3F30" w:rsidRDefault="008D53B4" w:rsidP="008D53B4">
      <w:pPr>
        <w:ind w:firstLine="420"/>
        <w:rPr>
          <w:rFonts w:ascii="仿宋" w:eastAsia="仿宋" w:hAnsi="仿宋" w:cs="仿宋"/>
          <w:szCs w:val="21"/>
          <w:lang w:val="en-GB"/>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 w:rsidR="008D53B4" w:rsidRPr="009C3F30" w:rsidRDefault="008D53B4" w:rsidP="008D53B4"/>
    <w:p w:rsidR="0008797A" w:rsidRPr="009C3F30" w:rsidRDefault="0008797A" w:rsidP="0008797A">
      <w:pPr>
        <w:pStyle w:val="a0"/>
      </w:pPr>
    </w:p>
    <w:p w:rsidR="008D53B4" w:rsidRPr="009C3F30" w:rsidRDefault="008D53B4" w:rsidP="008D53B4">
      <w:pPr>
        <w:pStyle w:val="4"/>
        <w:spacing w:before="0" w:after="0" w:line="360" w:lineRule="auto"/>
        <w:jc w:val="left"/>
        <w:rPr>
          <w:rFonts w:ascii="仿宋" w:eastAsia="仿宋" w:hAnsi="仿宋" w:cs="仿宋"/>
          <w:sz w:val="24"/>
          <w:szCs w:val="24"/>
        </w:rPr>
      </w:pPr>
      <w:r w:rsidRPr="009C3F30">
        <w:rPr>
          <w:rFonts w:ascii="仿宋" w:eastAsia="仿宋" w:hAnsi="仿宋" w:cs="仿宋" w:hint="eastAsia"/>
          <w:sz w:val="24"/>
          <w:szCs w:val="24"/>
        </w:rPr>
        <w:lastRenderedPageBreak/>
        <w:t xml:space="preserve">4.2.3  维保服务方案      </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服务方案</w:t>
      </w:r>
      <w:proofErr w:type="gramStart"/>
      <w:r w:rsidRPr="009C3F30">
        <w:rPr>
          <w:rFonts w:ascii="仿宋" w:eastAsia="仿宋" w:hAnsi="仿宋" w:cs="仿宋" w:hint="eastAsia"/>
          <w:sz w:val="24"/>
          <w:lang w:val="en-GB"/>
        </w:rPr>
        <w:t>须包括</w:t>
      </w:r>
      <w:proofErr w:type="gramEnd"/>
      <w:r w:rsidRPr="009C3F30">
        <w:rPr>
          <w:rFonts w:ascii="仿宋" w:eastAsia="仿宋" w:hAnsi="仿宋" w:cs="仿宋" w:hint="eastAsia"/>
          <w:sz w:val="24"/>
          <w:lang w:val="en-GB"/>
        </w:rPr>
        <w:t>但不限于以下内容，主要根据招标需求的要求（格式自定）应承诺并详细描述对应内容。</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1.消防</w:t>
      </w:r>
      <w:r w:rsidR="0008797A" w:rsidRPr="009C3F30">
        <w:rPr>
          <w:rFonts w:ascii="仿宋" w:eastAsia="仿宋" w:hAnsi="仿宋" w:cs="仿宋" w:hint="eastAsia"/>
          <w:sz w:val="24"/>
          <w:lang w:val="en-GB"/>
        </w:rPr>
        <w:t>系统</w:t>
      </w:r>
      <w:r w:rsidRPr="009C3F30">
        <w:rPr>
          <w:rFonts w:ascii="仿宋" w:eastAsia="仿宋" w:hAnsi="仿宋" w:cs="仿宋" w:hint="eastAsia"/>
          <w:sz w:val="24"/>
        </w:rPr>
        <w:t>维保内容</w:t>
      </w:r>
      <w:r w:rsidRPr="009C3F30">
        <w:rPr>
          <w:rFonts w:ascii="仿宋" w:eastAsia="仿宋" w:hAnsi="仿宋" w:cs="仿宋" w:hint="eastAsia"/>
          <w:sz w:val="24"/>
          <w:lang w:val="en-GB"/>
        </w:rPr>
        <w:t>；</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2.</w:t>
      </w:r>
      <w:r w:rsidRPr="009C3F30">
        <w:rPr>
          <w:rFonts w:ascii="仿宋" w:eastAsia="仿宋" w:hAnsi="仿宋" w:cs="仿宋" w:hint="eastAsia"/>
          <w:sz w:val="24"/>
        </w:rPr>
        <w:t>维保的范围、人员派驻情况</w:t>
      </w:r>
      <w:r w:rsidRPr="009C3F30">
        <w:rPr>
          <w:rFonts w:ascii="仿宋" w:eastAsia="仿宋" w:hAnsi="仿宋" w:cs="仿宋" w:hint="eastAsia"/>
          <w:sz w:val="24"/>
          <w:lang w:val="en-GB"/>
        </w:rPr>
        <w:t>；</w:t>
      </w:r>
    </w:p>
    <w:p w:rsidR="008D53B4" w:rsidRPr="009C3F30" w:rsidRDefault="008D53B4" w:rsidP="008D53B4">
      <w:pPr>
        <w:autoSpaceDE w:val="0"/>
        <w:autoSpaceDN w:val="0"/>
        <w:spacing w:line="440" w:lineRule="exact"/>
        <w:ind w:firstLineChars="200" w:firstLine="480"/>
        <w:rPr>
          <w:rFonts w:ascii="仿宋" w:eastAsia="仿宋" w:hAnsi="仿宋" w:cs="仿宋"/>
          <w:sz w:val="24"/>
          <w:lang w:val="en-GB"/>
        </w:rPr>
      </w:pPr>
      <w:r w:rsidRPr="009C3F30">
        <w:rPr>
          <w:rFonts w:ascii="仿宋" w:eastAsia="仿宋" w:hAnsi="仿宋" w:cs="仿宋" w:hint="eastAsia"/>
          <w:sz w:val="24"/>
          <w:lang w:val="en-GB"/>
        </w:rPr>
        <w:t>3.消防</w:t>
      </w:r>
      <w:r w:rsidR="0008797A" w:rsidRPr="009C3F30">
        <w:rPr>
          <w:rFonts w:ascii="仿宋" w:eastAsia="仿宋" w:hAnsi="仿宋" w:cs="仿宋" w:hint="eastAsia"/>
          <w:sz w:val="24"/>
          <w:lang w:val="en-GB"/>
        </w:rPr>
        <w:t>系统</w:t>
      </w:r>
      <w:r w:rsidRPr="009C3F30">
        <w:rPr>
          <w:rFonts w:ascii="仿宋" w:eastAsia="仿宋" w:hAnsi="仿宋" w:cs="仿宋" w:hint="eastAsia"/>
          <w:sz w:val="24"/>
          <w:lang w:val="en-GB"/>
        </w:rPr>
        <w:t>维护保养的时间安排；</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rPr>
        <w:t>4</w:t>
      </w:r>
      <w:r w:rsidRPr="009C3F30">
        <w:rPr>
          <w:rFonts w:ascii="仿宋" w:eastAsia="仿宋" w:hAnsi="仿宋" w:cs="仿宋" w:hint="eastAsia"/>
          <w:sz w:val="24"/>
          <w:lang w:val="en-GB"/>
        </w:rPr>
        <w:t>.技术服务人员资质证书；</w:t>
      </w:r>
    </w:p>
    <w:p w:rsidR="008D53B4" w:rsidRPr="009C3F30" w:rsidRDefault="008D53B4" w:rsidP="008D53B4">
      <w:pPr>
        <w:spacing w:line="360" w:lineRule="auto"/>
        <w:ind w:firstLineChars="200" w:firstLine="480"/>
        <w:rPr>
          <w:rFonts w:ascii="仿宋" w:eastAsia="仿宋" w:hAnsi="仿宋" w:cs="仿宋"/>
          <w:sz w:val="24"/>
        </w:rPr>
      </w:pPr>
      <w:r w:rsidRPr="009C3F30">
        <w:rPr>
          <w:rFonts w:ascii="仿宋" w:eastAsia="仿宋" w:hAnsi="仿宋" w:cs="仿宋" w:hint="eastAsia"/>
          <w:sz w:val="24"/>
        </w:rPr>
        <w:t>5.</w:t>
      </w:r>
      <w:r w:rsidRPr="009C3F30">
        <w:rPr>
          <w:rFonts w:ascii="仿宋" w:eastAsia="仿宋" w:hAnsi="仿宋" w:cs="仿宋" w:hint="eastAsia"/>
          <w:sz w:val="24"/>
          <w:lang w:val="en-GB"/>
        </w:rPr>
        <w:t>其它服务承诺；</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w:t>
      </w:r>
    </w:p>
    <w:p w:rsidR="008D53B4" w:rsidRPr="009C3F30" w:rsidRDefault="008D53B4" w:rsidP="008D53B4">
      <w:pPr>
        <w:adjustRightInd w:val="0"/>
        <w:snapToGrid w:val="0"/>
        <w:spacing w:line="36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6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6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2A7A85" w:rsidP="008D53B4">
      <w:pPr>
        <w:pStyle w:val="2"/>
        <w:spacing w:line="240" w:lineRule="auto"/>
        <w:jc w:val="left"/>
        <w:rPr>
          <w:rFonts w:ascii="仿宋" w:eastAsia="仿宋" w:hAnsi="仿宋" w:cs="仿宋"/>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sidRPr="009C3F30">
        <w:rPr>
          <w:rFonts w:ascii="仿宋" w:eastAsia="仿宋" w:hAnsi="仿宋" w:cs="仿宋"/>
          <w:sz w:val="28"/>
          <w:szCs w:val="28"/>
        </w:rPr>
        <w:lastRenderedPageBreak/>
        <w:t>5</w:t>
      </w:r>
      <w:r w:rsidR="008D53B4" w:rsidRPr="009C3F30">
        <w:rPr>
          <w:rFonts w:ascii="仿宋" w:eastAsia="仿宋" w:hAnsi="仿宋" w:cs="仿宋" w:hint="eastAsia"/>
          <w:sz w:val="28"/>
          <w:szCs w:val="28"/>
        </w:rPr>
        <w:t>价格部分</w:t>
      </w:r>
      <w:bookmarkEnd w:id="23"/>
      <w:bookmarkEnd w:id="24"/>
      <w:bookmarkEnd w:id="25"/>
      <w:bookmarkEnd w:id="26"/>
      <w:bookmarkEnd w:id="27"/>
      <w:bookmarkEnd w:id="28"/>
      <w:bookmarkEnd w:id="29"/>
    </w:p>
    <w:p w:rsidR="008D53B4" w:rsidRPr="009C3F30" w:rsidRDefault="008D53B4" w:rsidP="008D53B4">
      <w:pPr>
        <w:jc w:val="center"/>
        <w:rPr>
          <w:rFonts w:ascii="仿宋" w:eastAsia="仿宋" w:hAnsi="仿宋" w:cs="仿宋"/>
          <w:b/>
          <w:bCs/>
          <w:sz w:val="32"/>
          <w:szCs w:val="32"/>
        </w:rPr>
      </w:pPr>
      <w:r w:rsidRPr="009C3F30">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8D53B4" w:rsidRPr="009C3F30" w:rsidTr="008D53B4">
        <w:trPr>
          <w:trHeight w:val="500"/>
        </w:trPr>
        <w:tc>
          <w:tcPr>
            <w:tcW w:w="628"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序号</w:t>
            </w:r>
          </w:p>
        </w:tc>
        <w:tc>
          <w:tcPr>
            <w:tcW w:w="2707"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名称</w:t>
            </w:r>
          </w:p>
        </w:tc>
        <w:tc>
          <w:tcPr>
            <w:tcW w:w="1154"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单位</w:t>
            </w:r>
          </w:p>
        </w:tc>
        <w:tc>
          <w:tcPr>
            <w:tcW w:w="1211"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数量</w:t>
            </w:r>
          </w:p>
        </w:tc>
        <w:tc>
          <w:tcPr>
            <w:tcW w:w="1258"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报价</w:t>
            </w:r>
          </w:p>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（元）</w:t>
            </w:r>
          </w:p>
        </w:tc>
        <w:tc>
          <w:tcPr>
            <w:tcW w:w="1356"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备注</w:t>
            </w: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r w:rsidRPr="009C3F30">
              <w:rPr>
                <w:rFonts w:ascii="仿宋" w:eastAsia="仿宋" w:hAnsi="仿宋" w:cs="仿宋" w:hint="eastAsia"/>
                <w:spacing w:val="20"/>
                <w:szCs w:val="21"/>
              </w:rPr>
              <w:t>1</w:t>
            </w:r>
          </w:p>
        </w:tc>
        <w:tc>
          <w:tcPr>
            <w:tcW w:w="2707" w:type="dxa"/>
            <w:vAlign w:val="center"/>
          </w:tcPr>
          <w:p w:rsidR="008D53B4" w:rsidRPr="009C3F30" w:rsidRDefault="0038608A" w:rsidP="008D53B4">
            <w:pPr>
              <w:rPr>
                <w:rFonts w:ascii="仿宋" w:eastAsia="仿宋" w:hAnsi="仿宋" w:cs="仿宋"/>
                <w:spacing w:val="20"/>
                <w:szCs w:val="21"/>
              </w:rPr>
            </w:pPr>
            <w:r w:rsidRPr="009C3F30">
              <w:rPr>
                <w:rFonts w:ascii="仿宋" w:eastAsia="仿宋" w:hAnsi="仿宋" w:cs="仿宋" w:hint="eastAsia"/>
                <w:spacing w:val="20"/>
                <w:szCs w:val="21"/>
              </w:rPr>
              <w:t>惠州市第二人民医院</w:t>
            </w:r>
            <w:r w:rsidR="004A59EA" w:rsidRPr="009C3F30">
              <w:rPr>
                <w:rFonts w:ascii="仿宋" w:eastAsia="仿宋" w:hAnsi="仿宋" w:cs="仿宋" w:hint="eastAsia"/>
                <w:spacing w:val="20"/>
                <w:szCs w:val="21"/>
              </w:rPr>
              <w:t>消防系统维护保养服务</w:t>
            </w:r>
          </w:p>
        </w:tc>
        <w:tc>
          <w:tcPr>
            <w:tcW w:w="1154"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年</w:t>
            </w:r>
          </w:p>
        </w:tc>
        <w:tc>
          <w:tcPr>
            <w:tcW w:w="1211"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壹</w:t>
            </w: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p>
        </w:tc>
        <w:tc>
          <w:tcPr>
            <w:tcW w:w="2707" w:type="dxa"/>
            <w:vAlign w:val="center"/>
          </w:tcPr>
          <w:p w:rsidR="008D53B4" w:rsidRPr="009C3F30" w:rsidRDefault="008D53B4" w:rsidP="008D53B4">
            <w:pPr>
              <w:rPr>
                <w:rFonts w:ascii="仿宋" w:eastAsia="仿宋" w:hAnsi="仿宋" w:cs="仿宋"/>
                <w:spacing w:val="20"/>
                <w:szCs w:val="21"/>
              </w:rPr>
            </w:pPr>
          </w:p>
        </w:tc>
        <w:tc>
          <w:tcPr>
            <w:tcW w:w="1154" w:type="dxa"/>
            <w:vAlign w:val="center"/>
          </w:tcPr>
          <w:p w:rsidR="008D53B4" w:rsidRPr="009C3F30" w:rsidRDefault="008D53B4" w:rsidP="008D53B4">
            <w:pPr>
              <w:rPr>
                <w:rFonts w:ascii="仿宋" w:eastAsia="仿宋" w:hAnsi="仿宋" w:cs="仿宋"/>
                <w:spacing w:val="20"/>
                <w:szCs w:val="21"/>
              </w:rPr>
            </w:pPr>
          </w:p>
        </w:tc>
        <w:tc>
          <w:tcPr>
            <w:tcW w:w="1211" w:type="dxa"/>
            <w:vAlign w:val="center"/>
          </w:tcPr>
          <w:p w:rsidR="008D53B4" w:rsidRPr="009C3F30" w:rsidRDefault="008D53B4" w:rsidP="008D53B4">
            <w:pPr>
              <w:rPr>
                <w:rFonts w:ascii="仿宋" w:eastAsia="仿宋" w:hAnsi="仿宋" w:cs="仿宋"/>
                <w:spacing w:val="20"/>
                <w:szCs w:val="21"/>
              </w:rPr>
            </w:pP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p>
        </w:tc>
        <w:tc>
          <w:tcPr>
            <w:tcW w:w="2707" w:type="dxa"/>
            <w:vAlign w:val="center"/>
          </w:tcPr>
          <w:p w:rsidR="008D53B4" w:rsidRPr="009C3F30" w:rsidRDefault="008D53B4" w:rsidP="008D53B4">
            <w:pPr>
              <w:rPr>
                <w:rFonts w:ascii="仿宋" w:eastAsia="仿宋" w:hAnsi="仿宋" w:cs="仿宋"/>
                <w:spacing w:val="20"/>
                <w:szCs w:val="21"/>
              </w:rPr>
            </w:pPr>
          </w:p>
        </w:tc>
        <w:tc>
          <w:tcPr>
            <w:tcW w:w="1154" w:type="dxa"/>
            <w:vAlign w:val="center"/>
          </w:tcPr>
          <w:p w:rsidR="008D53B4" w:rsidRPr="009C3F30" w:rsidRDefault="008D53B4" w:rsidP="008D53B4">
            <w:pPr>
              <w:rPr>
                <w:rFonts w:ascii="仿宋" w:eastAsia="仿宋" w:hAnsi="仿宋" w:cs="仿宋"/>
                <w:spacing w:val="20"/>
                <w:szCs w:val="21"/>
              </w:rPr>
            </w:pPr>
          </w:p>
        </w:tc>
        <w:tc>
          <w:tcPr>
            <w:tcW w:w="1211" w:type="dxa"/>
            <w:vAlign w:val="center"/>
          </w:tcPr>
          <w:p w:rsidR="008D53B4" w:rsidRPr="009C3F30" w:rsidRDefault="008D53B4" w:rsidP="008D53B4">
            <w:pPr>
              <w:rPr>
                <w:rFonts w:ascii="仿宋" w:eastAsia="仿宋" w:hAnsi="仿宋" w:cs="仿宋"/>
                <w:spacing w:val="20"/>
                <w:szCs w:val="21"/>
              </w:rPr>
            </w:pP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bl>
    <w:p w:rsidR="008D53B4" w:rsidRPr="009C3F30" w:rsidRDefault="008D53B4" w:rsidP="008D53B4">
      <w:pPr>
        <w:rPr>
          <w:rFonts w:ascii="仿宋" w:eastAsia="仿宋" w:hAnsi="仿宋" w:cs="仿宋"/>
          <w:spacing w:val="20"/>
          <w:szCs w:val="21"/>
        </w:rPr>
      </w:pPr>
    </w:p>
    <w:p w:rsidR="008D53B4" w:rsidRPr="009C3F30" w:rsidRDefault="008D53B4" w:rsidP="008D53B4">
      <w:pPr>
        <w:rPr>
          <w:rFonts w:ascii="仿宋" w:eastAsia="仿宋" w:hAnsi="仿宋" w:cs="仿宋"/>
          <w:spacing w:val="20"/>
          <w:szCs w:val="21"/>
        </w:rPr>
      </w:pPr>
    </w:p>
    <w:p w:rsidR="008D53B4" w:rsidRPr="009C3F30" w:rsidRDefault="008D53B4" w:rsidP="008D53B4">
      <w:pPr>
        <w:rPr>
          <w:rFonts w:ascii="仿宋" w:eastAsia="仿宋" w:hAnsi="仿宋" w:cs="仿宋"/>
          <w:spacing w:val="20"/>
          <w:szCs w:val="21"/>
        </w:rPr>
      </w:pPr>
    </w:p>
    <w:p w:rsidR="008D53B4" w:rsidRPr="009C3F30" w:rsidRDefault="008D53B4" w:rsidP="008D53B4">
      <w:pPr>
        <w:spacing w:line="400" w:lineRule="exact"/>
        <w:rPr>
          <w:rFonts w:ascii="仿宋" w:eastAsia="仿宋" w:hAnsi="仿宋" w:cs="仿宋"/>
          <w:sz w:val="24"/>
        </w:rPr>
      </w:pPr>
      <w:r w:rsidRPr="009C3F30">
        <w:rPr>
          <w:rFonts w:ascii="仿宋" w:eastAsia="仿宋" w:hAnsi="仿宋" w:cs="仿宋" w:hint="eastAsia"/>
          <w:sz w:val="24"/>
        </w:rPr>
        <w:t>备注：以上报价日常维修、维护、检查、保养、测试费用、及税金和维保期间产生的人工、差旅费等所有费用,</w:t>
      </w:r>
      <w:r w:rsidRPr="009C3F30">
        <w:rPr>
          <w:rFonts w:ascii="仿宋" w:eastAsia="仿宋" w:hAnsi="仿宋" w:cs="仿宋" w:hint="eastAsia"/>
          <w:b/>
          <w:bCs/>
          <w:sz w:val="24"/>
        </w:rPr>
        <w:t>注意报价单位</w:t>
      </w:r>
      <w:r w:rsidRPr="009C3F30">
        <w:rPr>
          <w:rFonts w:ascii="仿宋" w:eastAsia="仿宋" w:hAnsi="仿宋" w:cs="仿宋" w:hint="eastAsia"/>
          <w:sz w:val="24"/>
        </w:rPr>
        <w:t>。</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rsidR="008D53B4" w:rsidRDefault="008D53B4" w:rsidP="008D53B4">
      <w:pPr>
        <w:rPr>
          <w:rFonts w:ascii="仿宋" w:eastAsia="仿宋" w:hAnsi="仿宋" w:cs="仿宋"/>
          <w:sz w:val="24"/>
        </w:rPr>
      </w:pPr>
      <w:r w:rsidRPr="009C3F30">
        <w:rPr>
          <w:rFonts w:ascii="仿宋" w:eastAsia="仿宋" w:hAnsi="仿宋" w:cs="仿宋" w:hint="eastAsia"/>
          <w:sz w:val="24"/>
        </w:rPr>
        <w:t>日期：   年   月   日</w:t>
      </w:r>
    </w:p>
    <w:p w:rsidR="00392497" w:rsidRPr="00201EE6" w:rsidRDefault="004040D3">
      <w:pPr>
        <w:pStyle w:val="a0"/>
        <w:spacing w:line="440" w:lineRule="exact"/>
        <w:rPr>
          <w:rFonts w:ascii="华文宋体" w:eastAsia="华文宋体" w:hAnsi="华文宋体"/>
          <w:sz w:val="28"/>
          <w:szCs w:val="28"/>
        </w:rPr>
      </w:pPr>
      <w:r w:rsidRPr="00201EE6">
        <w:rPr>
          <w:rFonts w:ascii="仿宋" w:eastAsia="仿宋" w:hAnsi="仿宋" w:hint="eastAsia"/>
          <w:sz w:val="28"/>
          <w:szCs w:val="28"/>
        </w:rPr>
        <w:t xml:space="preserve">  </w:t>
      </w:r>
      <w:r w:rsidRPr="00201EE6">
        <w:rPr>
          <w:rFonts w:ascii="华文宋体" w:eastAsia="华文宋体" w:hAnsi="华文宋体" w:hint="eastAsia"/>
          <w:sz w:val="28"/>
          <w:szCs w:val="28"/>
        </w:rPr>
        <w:t xml:space="preserve">                                         </w:t>
      </w:r>
    </w:p>
    <w:sectPr w:rsidR="00392497" w:rsidRPr="00201EE6" w:rsidSect="00392497">
      <w:headerReference w:type="default" r:id="rId8"/>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E8" w:rsidRDefault="001A23E8" w:rsidP="00201EE6">
      <w:r>
        <w:separator/>
      </w:r>
    </w:p>
  </w:endnote>
  <w:endnote w:type="continuationSeparator" w:id="0">
    <w:p w:rsidR="001A23E8" w:rsidRDefault="001A23E8" w:rsidP="0020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30849"/>
      <w:docPartObj>
        <w:docPartGallery w:val="Page Numbers (Bottom of Page)"/>
        <w:docPartUnique/>
      </w:docPartObj>
    </w:sdtPr>
    <w:sdtEndPr/>
    <w:sdtContent>
      <w:sdt>
        <w:sdtPr>
          <w:id w:val="171357217"/>
          <w:docPartObj>
            <w:docPartGallery w:val="Page Numbers (Top of Page)"/>
            <w:docPartUnique/>
          </w:docPartObj>
        </w:sdtPr>
        <w:sdtEndPr/>
        <w:sdtContent>
          <w:p w:rsidR="005F01DD" w:rsidRDefault="005F01D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sdtContent>
      </w:sdt>
    </w:sdtContent>
  </w:sdt>
  <w:p w:rsidR="005F01DD" w:rsidRDefault="005F01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E8" w:rsidRDefault="001A23E8" w:rsidP="00201EE6">
      <w:r>
        <w:separator/>
      </w:r>
    </w:p>
  </w:footnote>
  <w:footnote w:type="continuationSeparator" w:id="0">
    <w:p w:rsidR="001A23E8" w:rsidRDefault="001A23E8" w:rsidP="0020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DD" w:rsidRDefault="005F01DD" w:rsidP="00201EE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7C49"/>
    <w:multiLevelType w:val="singleLevel"/>
    <w:tmpl w:val="05347C49"/>
    <w:lvl w:ilvl="0">
      <w:start w:val="4"/>
      <w:numFmt w:val="chineseCounting"/>
      <w:suff w:val="nothing"/>
      <w:lvlText w:val="%1、"/>
      <w:lvlJc w:val="left"/>
      <w:rPr>
        <w:rFonts w:hint="eastAsia"/>
      </w:rPr>
    </w:lvl>
  </w:abstractNum>
  <w:abstractNum w:abstractNumId="1" w15:restartNumberingAfterBreak="0">
    <w:nsid w:val="07E492E1"/>
    <w:multiLevelType w:val="singleLevel"/>
    <w:tmpl w:val="0409000F"/>
    <w:lvl w:ilvl="0">
      <w:start w:val="1"/>
      <w:numFmt w:val="decimal"/>
      <w:lvlText w:val="%1."/>
      <w:lvlJc w:val="left"/>
      <w:pPr>
        <w:ind w:left="988" w:hanging="420"/>
      </w:pPr>
    </w:lvl>
  </w:abstractNum>
  <w:abstractNum w:abstractNumId="2"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8DDFA44"/>
    <w:multiLevelType w:val="singleLevel"/>
    <w:tmpl w:val="38DDFA44"/>
    <w:lvl w:ilvl="0">
      <w:start w:val="3"/>
      <w:numFmt w:val="chineseCounting"/>
      <w:suff w:val="nothing"/>
      <w:lvlText w:val="%1、"/>
      <w:lvlJc w:val="left"/>
      <w:rPr>
        <w:rFonts w:hint="eastAsia"/>
      </w:rPr>
    </w:lvl>
  </w:abstractNum>
  <w:abstractNum w:abstractNumId="4" w15:restartNumberingAfterBreak="0">
    <w:nsid w:val="47264842"/>
    <w:multiLevelType w:val="hybridMultilevel"/>
    <w:tmpl w:val="61FA11BE"/>
    <w:lvl w:ilvl="0" w:tplc="0136BF6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FB4790F"/>
    <w:multiLevelType w:val="hybridMultilevel"/>
    <w:tmpl w:val="FB28B1E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CC920F4"/>
    <w:rsid w:val="000425CA"/>
    <w:rsid w:val="0007475B"/>
    <w:rsid w:val="0008797A"/>
    <w:rsid w:val="00124470"/>
    <w:rsid w:val="001A23E8"/>
    <w:rsid w:val="001E7598"/>
    <w:rsid w:val="00201EE6"/>
    <w:rsid w:val="002A56C2"/>
    <w:rsid w:val="002A7A85"/>
    <w:rsid w:val="002F5618"/>
    <w:rsid w:val="0038608A"/>
    <w:rsid w:val="00392497"/>
    <w:rsid w:val="004040D3"/>
    <w:rsid w:val="004365B5"/>
    <w:rsid w:val="00492583"/>
    <w:rsid w:val="004A59EA"/>
    <w:rsid w:val="005F01DD"/>
    <w:rsid w:val="00684C2E"/>
    <w:rsid w:val="006C2F90"/>
    <w:rsid w:val="006E3AC4"/>
    <w:rsid w:val="00707015"/>
    <w:rsid w:val="007F12CD"/>
    <w:rsid w:val="008459DA"/>
    <w:rsid w:val="008C7133"/>
    <w:rsid w:val="008D53B4"/>
    <w:rsid w:val="008E1347"/>
    <w:rsid w:val="00904735"/>
    <w:rsid w:val="00926509"/>
    <w:rsid w:val="009C3F30"/>
    <w:rsid w:val="009D3747"/>
    <w:rsid w:val="00A31BA5"/>
    <w:rsid w:val="00B17DCD"/>
    <w:rsid w:val="00B327D3"/>
    <w:rsid w:val="00B80941"/>
    <w:rsid w:val="00B81E52"/>
    <w:rsid w:val="00B91BF7"/>
    <w:rsid w:val="00C226EB"/>
    <w:rsid w:val="00C514D6"/>
    <w:rsid w:val="00E5556B"/>
    <w:rsid w:val="00F74B15"/>
    <w:rsid w:val="134B66FB"/>
    <w:rsid w:val="18F446DA"/>
    <w:rsid w:val="20951619"/>
    <w:rsid w:val="22063F10"/>
    <w:rsid w:val="32B50561"/>
    <w:rsid w:val="39717879"/>
    <w:rsid w:val="44AC2D81"/>
    <w:rsid w:val="598A7DE8"/>
    <w:rsid w:val="6B234E10"/>
    <w:rsid w:val="6B8F113B"/>
    <w:rsid w:val="6D535020"/>
    <w:rsid w:val="7CC9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9637F"/>
  <w15:docId w15:val="{2F78E982-B3E8-4946-A63B-A2E8B93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39249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53B4"/>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0"/>
    <w:qFormat/>
    <w:rsid w:val="008D53B4"/>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92497"/>
  </w:style>
  <w:style w:type="paragraph" w:styleId="a4">
    <w:name w:val="header"/>
    <w:basedOn w:val="a"/>
    <w:link w:val="a5"/>
    <w:rsid w:val="00201E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201EE6"/>
    <w:rPr>
      <w:rFonts w:asciiTheme="minorHAnsi" w:eastAsiaTheme="minorEastAsia" w:hAnsiTheme="minorHAnsi" w:cstheme="minorBidi"/>
      <w:kern w:val="2"/>
      <w:sz w:val="18"/>
      <w:szCs w:val="18"/>
    </w:rPr>
  </w:style>
  <w:style w:type="paragraph" w:styleId="a6">
    <w:name w:val="footer"/>
    <w:basedOn w:val="a"/>
    <w:link w:val="a7"/>
    <w:uiPriority w:val="99"/>
    <w:rsid w:val="00201EE6"/>
    <w:pPr>
      <w:tabs>
        <w:tab w:val="center" w:pos="4153"/>
        <w:tab w:val="right" w:pos="8306"/>
      </w:tabs>
      <w:snapToGrid w:val="0"/>
      <w:jc w:val="left"/>
    </w:pPr>
    <w:rPr>
      <w:sz w:val="18"/>
      <w:szCs w:val="18"/>
    </w:rPr>
  </w:style>
  <w:style w:type="character" w:customStyle="1" w:styleId="a7">
    <w:name w:val="页脚 字符"/>
    <w:basedOn w:val="a1"/>
    <w:link w:val="a6"/>
    <w:uiPriority w:val="99"/>
    <w:rsid w:val="00201EE6"/>
    <w:rPr>
      <w:rFonts w:asciiTheme="minorHAnsi" w:eastAsiaTheme="minorEastAsia" w:hAnsiTheme="minorHAnsi" w:cstheme="minorBidi"/>
      <w:kern w:val="2"/>
      <w:sz w:val="18"/>
      <w:szCs w:val="18"/>
    </w:rPr>
  </w:style>
  <w:style w:type="character" w:customStyle="1" w:styleId="20">
    <w:name w:val="标题 2 字符"/>
    <w:basedOn w:val="a1"/>
    <w:link w:val="2"/>
    <w:rsid w:val="008D53B4"/>
    <w:rPr>
      <w:rFonts w:ascii="Arial" w:eastAsia="黑体" w:hAnsi="Arial" w:cs="Times New Roman"/>
      <w:b/>
      <w:bCs/>
      <w:kern w:val="2"/>
      <w:sz w:val="32"/>
      <w:szCs w:val="32"/>
    </w:rPr>
  </w:style>
  <w:style w:type="character" w:customStyle="1" w:styleId="40">
    <w:name w:val="标题 4 字符"/>
    <w:basedOn w:val="a1"/>
    <w:link w:val="4"/>
    <w:rsid w:val="008D53B4"/>
    <w:rPr>
      <w:rFonts w:ascii="Arial" w:eastAsia="黑体" w:hAnsi="Arial" w:cs="Times New Roman"/>
      <w:b/>
      <w:bCs/>
      <w:kern w:val="2"/>
      <w:sz w:val="28"/>
      <w:szCs w:val="28"/>
    </w:rPr>
  </w:style>
  <w:style w:type="character" w:customStyle="1" w:styleId="a8">
    <w:name w:val="纯文本 字符"/>
    <w:link w:val="a9"/>
    <w:rsid w:val="008D53B4"/>
    <w:rPr>
      <w:rFonts w:hAnsi="Courier New" w:cs="Courier New"/>
      <w:kern w:val="2"/>
      <w:sz w:val="21"/>
      <w:szCs w:val="21"/>
    </w:rPr>
  </w:style>
  <w:style w:type="paragraph" w:styleId="1">
    <w:name w:val="index 1"/>
    <w:basedOn w:val="a"/>
    <w:next w:val="a"/>
    <w:autoRedefine/>
    <w:semiHidden/>
    <w:unhideWhenUsed/>
    <w:rsid w:val="008D53B4"/>
  </w:style>
  <w:style w:type="paragraph" w:styleId="aa">
    <w:name w:val="index heading"/>
    <w:basedOn w:val="a"/>
    <w:next w:val="1"/>
    <w:rsid w:val="008D53B4"/>
    <w:rPr>
      <w:rFonts w:ascii="Times New Roman" w:eastAsia="宋体" w:hAnsi="Times New Roman" w:cs="Times New Roman"/>
      <w:szCs w:val="20"/>
    </w:rPr>
  </w:style>
  <w:style w:type="paragraph" w:styleId="3">
    <w:name w:val="Body Text 3"/>
    <w:basedOn w:val="a"/>
    <w:link w:val="30"/>
    <w:rsid w:val="008D53B4"/>
    <w:pPr>
      <w:spacing w:after="120"/>
    </w:pPr>
    <w:rPr>
      <w:rFonts w:ascii="Times New Roman" w:eastAsia="宋体" w:hAnsi="Times New Roman" w:cs="Times New Roman"/>
      <w:sz w:val="16"/>
      <w:szCs w:val="16"/>
    </w:rPr>
  </w:style>
  <w:style w:type="character" w:customStyle="1" w:styleId="30">
    <w:name w:val="正文文本 3 字符"/>
    <w:basedOn w:val="a1"/>
    <w:link w:val="3"/>
    <w:rsid w:val="008D53B4"/>
    <w:rPr>
      <w:rFonts w:ascii="Times New Roman" w:hAnsi="Times New Roman" w:cs="Times New Roman"/>
      <w:kern w:val="2"/>
      <w:sz w:val="16"/>
      <w:szCs w:val="16"/>
    </w:rPr>
  </w:style>
  <w:style w:type="paragraph" w:styleId="a9">
    <w:name w:val="Plain Text"/>
    <w:basedOn w:val="a"/>
    <w:link w:val="a8"/>
    <w:rsid w:val="008D53B4"/>
    <w:rPr>
      <w:rFonts w:ascii="宋体" w:eastAsia="宋体" w:hAnsi="Courier New" w:cs="Courier New"/>
      <w:szCs w:val="21"/>
    </w:rPr>
  </w:style>
  <w:style w:type="character" w:customStyle="1" w:styleId="10">
    <w:name w:val="纯文本 字符1"/>
    <w:basedOn w:val="a1"/>
    <w:semiHidden/>
    <w:rsid w:val="008D53B4"/>
    <w:rPr>
      <w:rFonts w:asciiTheme="minorEastAsia" w:eastAsiaTheme="minorEastAsia" w:hAnsi="Courier New" w:cs="Courier New"/>
      <w:kern w:val="2"/>
      <w:sz w:val="21"/>
      <w:szCs w:val="24"/>
    </w:rPr>
  </w:style>
  <w:style w:type="paragraph" w:customStyle="1" w:styleId="ab">
    <w:name w:val="表格文字"/>
    <w:basedOn w:val="a"/>
    <w:rsid w:val="008D53B4"/>
    <w:pPr>
      <w:spacing w:before="25" w:after="25"/>
      <w:jc w:val="left"/>
    </w:pPr>
    <w:rPr>
      <w:rFonts w:ascii="Times New Roman" w:eastAsia="宋体" w:hAnsi="Times New Roman" w:cs="Times New Roman"/>
      <w:bCs/>
      <w:spacing w:val="10"/>
      <w:kern w:val="0"/>
      <w:sz w:val="24"/>
      <w:szCs w:val="20"/>
    </w:rPr>
  </w:style>
  <w:style w:type="paragraph" w:customStyle="1" w:styleId="41">
    <w:name w:val="题注4"/>
    <w:basedOn w:val="a"/>
    <w:next w:val="ac"/>
    <w:rsid w:val="008D53B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d">
    <w:name w:val="图"/>
    <w:basedOn w:val="a"/>
    <w:rsid w:val="008D53B4"/>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c">
    <w:name w:val="caption"/>
    <w:basedOn w:val="a"/>
    <w:next w:val="a"/>
    <w:semiHidden/>
    <w:unhideWhenUsed/>
    <w:qFormat/>
    <w:rsid w:val="008D53B4"/>
    <w:rPr>
      <w:rFonts w:asciiTheme="majorHAnsi" w:eastAsia="黑体" w:hAnsiTheme="majorHAnsi" w:cstheme="majorBidi"/>
      <w:sz w:val="20"/>
      <w:szCs w:val="20"/>
    </w:rPr>
  </w:style>
  <w:style w:type="table" w:styleId="ae">
    <w:name w:val="Table Grid"/>
    <w:basedOn w:val="a2"/>
    <w:qFormat/>
    <w:rsid w:val="00B17DCD"/>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unhideWhenUsed/>
    <w:rsid w:val="00B327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222</TotalTime>
  <Pages>28</Pages>
  <Words>2129</Words>
  <Characters>12138</Characters>
  <Application>Microsoft Office Word</Application>
  <DocSecurity>0</DocSecurity>
  <Lines>101</Lines>
  <Paragraphs>28</Paragraphs>
  <ScaleCrop>false</ScaleCrop>
  <Company>china</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dc:creator>
  <cp:lastModifiedBy>佩菲</cp:lastModifiedBy>
  <cp:revision>13</cp:revision>
  <cp:lastPrinted>2018-12-07T00:27:00Z</cp:lastPrinted>
  <dcterms:created xsi:type="dcterms:W3CDTF">2018-10-30T08:33:00Z</dcterms:created>
  <dcterms:modified xsi:type="dcterms:W3CDTF">2019-01-25T07:55:00Z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