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5C8" w:rsidRDefault="009E2BCB">
      <w:pPr>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惠州市第二人民医院2017年下半年至2018年上半年第三方满意度调查需求书</w:t>
      </w:r>
    </w:p>
    <w:p w:rsidR="000F35C8" w:rsidRDefault="000F35C8">
      <w:pPr>
        <w:jc w:val="center"/>
        <w:rPr>
          <w:rFonts w:ascii="宋体" w:eastAsia="宋体" w:hAnsi="宋体"/>
          <w:sz w:val="44"/>
          <w:szCs w:val="44"/>
        </w:rPr>
      </w:pPr>
    </w:p>
    <w:p w:rsidR="000F35C8" w:rsidRDefault="009E2BCB">
      <w:pPr>
        <w:ind w:firstLine="585"/>
        <w:jc w:val="left"/>
        <w:rPr>
          <w:rFonts w:ascii="仿宋" w:eastAsia="仿宋" w:hAnsi="仿宋"/>
          <w:color w:val="333232"/>
          <w:sz w:val="32"/>
          <w:szCs w:val="32"/>
        </w:rPr>
      </w:pPr>
      <w:r>
        <w:rPr>
          <w:rFonts w:ascii="仿宋" w:eastAsia="仿宋" w:hAnsi="仿宋" w:hint="eastAsia"/>
          <w:color w:val="333232"/>
          <w:sz w:val="32"/>
          <w:szCs w:val="32"/>
        </w:rPr>
        <w:t>为准确、客观地了解医院的管理、医疗、服务质量情况，进一步提高医疗、服务质量，提升群众（患者及家属）的满意度，惠州市第二人民医院计划开展服务质量第三方满意度问卷调查工作。</w:t>
      </w:r>
    </w:p>
    <w:p w:rsidR="000F35C8" w:rsidRDefault="009E2BCB">
      <w:pPr>
        <w:ind w:firstLine="585"/>
        <w:jc w:val="left"/>
        <w:rPr>
          <w:rFonts w:ascii="仿宋" w:eastAsia="仿宋" w:hAnsi="仿宋"/>
          <w:sz w:val="32"/>
          <w:szCs w:val="32"/>
        </w:rPr>
      </w:pPr>
      <w:r>
        <w:rPr>
          <w:rFonts w:ascii="仿宋" w:eastAsia="仿宋" w:hAnsi="仿宋" w:hint="eastAsia"/>
          <w:sz w:val="32"/>
          <w:szCs w:val="32"/>
        </w:rPr>
        <w:t>一、预算：1</w:t>
      </w:r>
      <w:r>
        <w:rPr>
          <w:rFonts w:ascii="仿宋" w:eastAsia="仿宋" w:hAnsi="仿宋"/>
          <w:sz w:val="32"/>
          <w:szCs w:val="32"/>
        </w:rPr>
        <w:t>8000</w:t>
      </w:r>
      <w:r>
        <w:rPr>
          <w:rFonts w:ascii="仿宋" w:eastAsia="仿宋" w:hAnsi="仿宋" w:hint="eastAsia"/>
          <w:sz w:val="32"/>
          <w:szCs w:val="32"/>
        </w:rPr>
        <w:t>元</w:t>
      </w:r>
    </w:p>
    <w:p w:rsidR="000F35C8" w:rsidRDefault="009E2BCB">
      <w:pPr>
        <w:ind w:firstLine="585"/>
        <w:jc w:val="left"/>
        <w:rPr>
          <w:rFonts w:ascii="仿宋" w:eastAsia="仿宋" w:hAnsi="仿宋"/>
          <w:sz w:val="32"/>
          <w:szCs w:val="32"/>
        </w:rPr>
      </w:pPr>
      <w:r>
        <w:rPr>
          <w:rFonts w:ascii="仿宋" w:eastAsia="仿宋" w:hAnsi="仿宋" w:hint="eastAsia"/>
          <w:sz w:val="32"/>
          <w:szCs w:val="32"/>
        </w:rPr>
        <w:t>二、项目内容：</w:t>
      </w:r>
    </w:p>
    <w:p w:rsidR="000F35C8" w:rsidRDefault="009E2BCB">
      <w:pPr>
        <w:ind w:firstLine="585"/>
        <w:rPr>
          <w:rFonts w:ascii="仿宋" w:eastAsia="仿宋" w:hAnsi="仿宋"/>
          <w:sz w:val="32"/>
          <w:szCs w:val="32"/>
        </w:rPr>
      </w:pPr>
      <w:r>
        <w:rPr>
          <w:rFonts w:ascii="仿宋" w:eastAsia="仿宋" w:hAnsi="仿宋" w:hint="eastAsia"/>
          <w:sz w:val="32"/>
          <w:szCs w:val="32"/>
        </w:rPr>
        <w:t>样本量：住院患者（家属）调查问卷120份；出院患者（家属）调查问卷60份；门诊患者（家属）调查问卷200份；职工调查问卷200份。</w:t>
      </w:r>
    </w:p>
    <w:p w:rsidR="000F35C8" w:rsidRDefault="009E2BCB">
      <w:pPr>
        <w:ind w:firstLine="585"/>
        <w:rPr>
          <w:rFonts w:ascii="仿宋" w:eastAsia="仿宋" w:hAnsi="仿宋"/>
          <w:sz w:val="32"/>
          <w:szCs w:val="32"/>
        </w:rPr>
      </w:pPr>
      <w:r>
        <w:rPr>
          <w:rFonts w:ascii="仿宋" w:eastAsia="仿宋" w:hAnsi="仿宋" w:hint="eastAsia"/>
          <w:sz w:val="32"/>
          <w:szCs w:val="32"/>
        </w:rPr>
        <w:t>三、项目要求：</w:t>
      </w:r>
    </w:p>
    <w:p w:rsidR="000F35C8" w:rsidRDefault="009E2BCB">
      <w:pPr>
        <w:ind w:firstLineChars="200" w:firstLine="640"/>
        <w:rPr>
          <w:rFonts w:ascii="仿宋" w:eastAsia="仿宋" w:hAnsi="仿宋"/>
          <w:sz w:val="32"/>
          <w:szCs w:val="32"/>
        </w:rPr>
      </w:pPr>
      <w:r>
        <w:rPr>
          <w:rFonts w:ascii="仿宋" w:eastAsia="仿宋" w:hAnsi="仿宋" w:hint="eastAsia"/>
          <w:sz w:val="32"/>
          <w:szCs w:val="32"/>
        </w:rPr>
        <w:t>（一）患者（家属）调查 </w:t>
      </w:r>
    </w:p>
    <w:p w:rsidR="000F35C8" w:rsidRDefault="009E2BCB">
      <w:pPr>
        <w:ind w:firstLine="585"/>
        <w:rPr>
          <w:rFonts w:ascii="仿宋" w:eastAsia="仿宋" w:hAnsi="仿宋"/>
          <w:sz w:val="32"/>
          <w:szCs w:val="32"/>
        </w:rPr>
      </w:pPr>
      <w:r>
        <w:rPr>
          <w:rFonts w:ascii="仿宋" w:eastAsia="仿宋" w:hAnsi="仿宋" w:hint="eastAsia"/>
          <w:sz w:val="32"/>
          <w:szCs w:val="32"/>
        </w:rPr>
        <w:t>根据医院研究目的及结合省厅公众测评要求进行方案设计与调查实施。群众（患者及家属）满意度测评指标要以受访者的角度设置，同时覆盖各部门的工作人员（医生、护士、导诊员、医技及后勤人员等），针对工作人员的各个工作环节进行评价，以量化的形式，查找本院服务的不足之处。</w:t>
      </w:r>
    </w:p>
    <w:p w:rsidR="000F35C8" w:rsidRDefault="009E2BCB">
      <w:pPr>
        <w:ind w:firstLine="585"/>
        <w:rPr>
          <w:rFonts w:ascii="仿宋" w:eastAsia="仿宋" w:hAnsi="仿宋"/>
          <w:sz w:val="32"/>
          <w:szCs w:val="32"/>
        </w:rPr>
      </w:pPr>
      <w:r>
        <w:rPr>
          <w:rFonts w:ascii="仿宋" w:eastAsia="仿宋" w:hAnsi="仿宋" w:hint="eastAsia"/>
          <w:sz w:val="32"/>
          <w:szCs w:val="32"/>
        </w:rPr>
        <w:t>1.门诊患者（家属）满意度调查</w:t>
      </w:r>
    </w:p>
    <w:p w:rsidR="000F35C8" w:rsidRDefault="009E2BCB">
      <w:pPr>
        <w:ind w:firstLine="585"/>
        <w:rPr>
          <w:rFonts w:ascii="仿宋" w:eastAsia="仿宋" w:hAnsi="仿宋"/>
          <w:sz w:val="32"/>
          <w:szCs w:val="32"/>
        </w:rPr>
      </w:pPr>
      <w:r>
        <w:rPr>
          <w:rFonts w:ascii="仿宋" w:eastAsia="仿宋" w:hAnsi="仿宋" w:hint="eastAsia"/>
          <w:sz w:val="32"/>
          <w:szCs w:val="32"/>
        </w:rPr>
        <w:t>门诊患者（家属）对门诊医疗服务（环境设施、诊疗服务水平、医疗质量、医技辅助服务、护理服务、就诊流程、</w:t>
      </w:r>
      <w:r>
        <w:rPr>
          <w:rFonts w:ascii="仿宋" w:eastAsia="仿宋" w:hAnsi="仿宋" w:hint="eastAsia"/>
          <w:sz w:val="32"/>
          <w:szCs w:val="32"/>
        </w:rPr>
        <w:lastRenderedPageBreak/>
        <w:t>后勤服务、诊疗费用、患者及家属忠诚度）满意度情况。     </w:t>
      </w:r>
    </w:p>
    <w:p w:rsidR="000F35C8" w:rsidRDefault="009E2BCB">
      <w:pPr>
        <w:ind w:firstLine="585"/>
        <w:rPr>
          <w:rFonts w:ascii="仿宋" w:eastAsia="仿宋" w:hAnsi="仿宋"/>
          <w:sz w:val="32"/>
          <w:szCs w:val="32"/>
        </w:rPr>
      </w:pPr>
      <w:r>
        <w:rPr>
          <w:rFonts w:ascii="仿宋" w:eastAsia="仿宋" w:hAnsi="仿宋" w:hint="eastAsia"/>
          <w:sz w:val="32"/>
          <w:szCs w:val="32"/>
        </w:rPr>
        <w:t>2.住院、出院患者（家属）满意度调查</w:t>
      </w:r>
    </w:p>
    <w:p w:rsidR="000F35C8" w:rsidRDefault="009E2BCB">
      <w:pPr>
        <w:ind w:firstLine="585"/>
        <w:rPr>
          <w:rFonts w:ascii="仿宋" w:eastAsia="仿宋" w:hAnsi="仿宋"/>
          <w:sz w:val="32"/>
          <w:szCs w:val="32"/>
        </w:rPr>
      </w:pPr>
      <w:r>
        <w:rPr>
          <w:rFonts w:ascii="仿宋" w:eastAsia="仿宋" w:hAnsi="仿宋" w:hint="eastAsia"/>
          <w:sz w:val="32"/>
          <w:szCs w:val="32"/>
        </w:rPr>
        <w:t>患者（家属）对住院期间医疗服务（环境设施、服务态度、医疗质量、医疗技术水平、临床用药、护理服务、医技辅助服务、人文关怀、医疗费用、治疗效果、患者及家属忠诚度）满意度情况。</w:t>
      </w:r>
    </w:p>
    <w:p w:rsidR="000F35C8" w:rsidRDefault="009E2BCB">
      <w:pPr>
        <w:ind w:firstLine="585"/>
        <w:rPr>
          <w:rFonts w:ascii="仿宋" w:eastAsia="仿宋" w:hAnsi="仿宋"/>
          <w:sz w:val="32"/>
          <w:szCs w:val="32"/>
        </w:rPr>
      </w:pPr>
      <w:r>
        <w:rPr>
          <w:rFonts w:ascii="仿宋" w:eastAsia="仿宋" w:hAnsi="仿宋" w:hint="eastAsia"/>
          <w:sz w:val="32"/>
          <w:szCs w:val="32"/>
        </w:rPr>
        <w:t>（二）员工调查</w:t>
      </w:r>
    </w:p>
    <w:p w:rsidR="000F35C8" w:rsidRDefault="009E2BCB">
      <w:pPr>
        <w:ind w:firstLine="585"/>
        <w:rPr>
          <w:rFonts w:ascii="仿宋" w:eastAsia="仿宋" w:hAnsi="仿宋"/>
          <w:sz w:val="32"/>
          <w:szCs w:val="32"/>
        </w:rPr>
      </w:pPr>
      <w:r>
        <w:rPr>
          <w:rFonts w:ascii="仿宋" w:eastAsia="仿宋" w:hAnsi="仿宋" w:hint="eastAsia"/>
          <w:sz w:val="32"/>
          <w:szCs w:val="32"/>
        </w:rPr>
        <w:t>针对在岗员工，采取分层随机抽样执行，匿名形式开展调查，医务人员可以毫无顾忌的发表自己的实际感受。充分了解医院医务人员对工作安排、工作条件、管理支持、考核与薪酬、个人发展、医院文化、人文关怀，以及员工对科室、医院的忠诚度等的满意情况。</w:t>
      </w:r>
    </w:p>
    <w:p w:rsidR="000F35C8" w:rsidRDefault="009E2BCB">
      <w:pPr>
        <w:ind w:firstLine="585"/>
        <w:rPr>
          <w:rFonts w:ascii="仿宋" w:eastAsia="仿宋" w:hAnsi="仿宋"/>
          <w:sz w:val="32"/>
          <w:szCs w:val="32"/>
        </w:rPr>
      </w:pPr>
      <w:r>
        <w:rPr>
          <w:rFonts w:ascii="仿宋" w:eastAsia="仿宋" w:hAnsi="仿宋" w:hint="eastAsia"/>
          <w:sz w:val="32"/>
          <w:szCs w:val="32"/>
        </w:rPr>
        <w:t>（三）项目成果反馈要求</w:t>
      </w:r>
    </w:p>
    <w:p w:rsidR="000F35C8" w:rsidRDefault="009E2BCB">
      <w:pPr>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1）出具数据结果和患者（家属）反馈意见。</w:t>
      </w:r>
    </w:p>
    <w:p w:rsidR="000F35C8" w:rsidRDefault="009E2BCB">
      <w:pPr>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2）出具分析报告</w:t>
      </w:r>
      <w:proofErr w:type="gramStart"/>
      <w:r>
        <w:rPr>
          <w:rFonts w:ascii="仿宋" w:eastAsia="仿宋" w:hAnsi="仿宋"/>
          <w:sz w:val="32"/>
          <w:szCs w:val="32"/>
        </w:rPr>
        <w:t>含员工</w:t>
      </w:r>
      <w:proofErr w:type="gramEnd"/>
      <w:r>
        <w:rPr>
          <w:rFonts w:ascii="仿宋" w:eastAsia="仿宋" w:hAnsi="仿宋"/>
          <w:sz w:val="32"/>
          <w:szCs w:val="32"/>
        </w:rPr>
        <w:t>意见反馈一份。</w:t>
      </w:r>
    </w:p>
    <w:p w:rsidR="000F35C8" w:rsidRDefault="009E2BCB">
      <w:pPr>
        <w:ind w:firstLineChars="200" w:firstLine="640"/>
        <w:jc w:val="left"/>
        <w:rPr>
          <w:rFonts w:ascii="仿宋" w:eastAsia="仿宋" w:hAnsi="仿宋"/>
          <w:sz w:val="32"/>
          <w:szCs w:val="32"/>
        </w:rPr>
      </w:pPr>
      <w:r>
        <w:rPr>
          <w:rFonts w:ascii="仿宋" w:eastAsia="仿宋" w:hAnsi="仿宋" w:hint="eastAsia"/>
          <w:sz w:val="32"/>
          <w:szCs w:val="32"/>
        </w:rPr>
        <w:t>（四）人员配备要求</w:t>
      </w:r>
    </w:p>
    <w:p w:rsidR="000F35C8" w:rsidRDefault="009E2BCB">
      <w:pPr>
        <w:ind w:firstLineChars="200" w:firstLine="640"/>
        <w:jc w:val="left"/>
        <w:rPr>
          <w:rFonts w:ascii="仿宋" w:eastAsia="仿宋" w:hAnsi="仿宋"/>
          <w:sz w:val="32"/>
          <w:szCs w:val="32"/>
        </w:rPr>
      </w:pPr>
      <w:r>
        <w:rPr>
          <w:rFonts w:ascii="仿宋" w:eastAsia="仿宋" w:hAnsi="仿宋" w:hint="eastAsia"/>
          <w:sz w:val="32"/>
          <w:szCs w:val="32"/>
        </w:rPr>
        <w:t>现场负责人（项目经理）1名和专业的调查员若干组成</w:t>
      </w:r>
      <w:r>
        <w:rPr>
          <w:rFonts w:ascii="仿宋" w:eastAsia="仿宋" w:hAnsi="仿宋"/>
          <w:sz w:val="32"/>
          <w:szCs w:val="32"/>
        </w:rPr>
        <w:t>项目组</w:t>
      </w:r>
      <w:r>
        <w:rPr>
          <w:rFonts w:ascii="仿宋" w:eastAsia="仿宋" w:hAnsi="仿宋" w:hint="eastAsia"/>
          <w:sz w:val="32"/>
          <w:szCs w:val="32"/>
        </w:rPr>
        <w:t>前往医院进行现场调查，专业统计师负责调查数据统计分析和报告撰写。</w:t>
      </w:r>
    </w:p>
    <w:p w:rsidR="00F935D6" w:rsidRDefault="00F935D6">
      <w:pPr>
        <w:ind w:firstLineChars="200" w:firstLine="640"/>
        <w:jc w:val="left"/>
        <w:rPr>
          <w:rFonts w:ascii="仿宋" w:eastAsia="仿宋" w:hAnsi="仿宋"/>
          <w:sz w:val="32"/>
          <w:szCs w:val="32"/>
        </w:rPr>
      </w:pPr>
      <w:r>
        <w:rPr>
          <w:rFonts w:ascii="仿宋" w:eastAsia="仿宋" w:hAnsi="仿宋" w:hint="eastAsia"/>
          <w:sz w:val="32"/>
          <w:szCs w:val="32"/>
        </w:rPr>
        <w:t>四、</w:t>
      </w:r>
      <w:r w:rsidR="00A865C4">
        <w:rPr>
          <w:rFonts w:ascii="仿宋" w:eastAsia="仿宋" w:hAnsi="仿宋" w:hint="eastAsia"/>
          <w:sz w:val="32"/>
          <w:szCs w:val="32"/>
        </w:rPr>
        <w:t>结算</w:t>
      </w:r>
      <w:r w:rsidR="00A900D3">
        <w:rPr>
          <w:rFonts w:ascii="仿宋" w:eastAsia="仿宋" w:hAnsi="仿宋" w:hint="eastAsia"/>
          <w:sz w:val="32"/>
          <w:szCs w:val="32"/>
        </w:rPr>
        <w:t>方式</w:t>
      </w:r>
      <w:r w:rsidR="00D27137">
        <w:rPr>
          <w:rFonts w:ascii="仿宋" w:eastAsia="仿宋" w:hAnsi="仿宋" w:hint="eastAsia"/>
          <w:sz w:val="32"/>
          <w:szCs w:val="32"/>
        </w:rPr>
        <w:t>：</w:t>
      </w:r>
    </w:p>
    <w:p w:rsidR="00F935D6" w:rsidRPr="00C63000" w:rsidRDefault="00A865C4" w:rsidP="00C63000">
      <w:pPr>
        <w:ind w:firstLineChars="200" w:firstLine="640"/>
        <w:rPr>
          <w:rFonts w:ascii="仿宋" w:eastAsia="仿宋" w:hAnsi="仿宋"/>
          <w:sz w:val="32"/>
          <w:szCs w:val="32"/>
        </w:rPr>
      </w:pPr>
      <w:r w:rsidRPr="00C63000">
        <w:rPr>
          <w:rFonts w:ascii="仿宋" w:eastAsia="仿宋" w:hAnsi="仿宋"/>
          <w:sz w:val="32"/>
          <w:szCs w:val="32"/>
        </w:rPr>
        <w:t>合同</w:t>
      </w:r>
      <w:proofErr w:type="gramStart"/>
      <w:r w:rsidRPr="00C63000">
        <w:rPr>
          <w:rFonts w:ascii="仿宋" w:eastAsia="仿宋" w:hAnsi="仿宋"/>
          <w:sz w:val="32"/>
          <w:szCs w:val="32"/>
        </w:rPr>
        <w:t>签定</w:t>
      </w:r>
      <w:proofErr w:type="gramEnd"/>
      <w:r w:rsidRPr="00C63000">
        <w:rPr>
          <w:rFonts w:ascii="仿宋" w:eastAsia="仿宋" w:hAnsi="仿宋" w:hint="eastAsia"/>
          <w:sz w:val="32"/>
          <w:szCs w:val="32"/>
        </w:rPr>
        <w:t>后服务方按</w:t>
      </w:r>
      <w:r w:rsidRPr="00C63000">
        <w:rPr>
          <w:rFonts w:ascii="仿宋" w:eastAsia="仿宋" w:hAnsi="仿宋"/>
          <w:sz w:val="32"/>
          <w:szCs w:val="32"/>
        </w:rPr>
        <w:t>合同约定的服务完成</w:t>
      </w:r>
      <w:r w:rsidR="00DF0701" w:rsidRPr="00C63000">
        <w:rPr>
          <w:rFonts w:ascii="仿宋" w:eastAsia="仿宋" w:hAnsi="仿宋" w:hint="eastAsia"/>
          <w:sz w:val="32"/>
          <w:szCs w:val="32"/>
        </w:rPr>
        <w:t>且经院方认</w:t>
      </w:r>
      <w:r w:rsidR="00DF0701" w:rsidRPr="00C63000">
        <w:rPr>
          <w:rFonts w:ascii="仿宋" w:eastAsia="仿宋" w:hAnsi="仿宋" w:hint="eastAsia"/>
          <w:sz w:val="32"/>
          <w:szCs w:val="32"/>
        </w:rPr>
        <w:lastRenderedPageBreak/>
        <w:t>可后</w:t>
      </w:r>
      <w:r w:rsidRPr="00C63000">
        <w:rPr>
          <w:rFonts w:ascii="仿宋" w:eastAsia="仿宋" w:hAnsi="仿宋"/>
          <w:sz w:val="32"/>
          <w:szCs w:val="32"/>
        </w:rPr>
        <w:t>5个工作日内向</w:t>
      </w:r>
      <w:r w:rsidRPr="00C63000">
        <w:rPr>
          <w:rFonts w:ascii="仿宋" w:eastAsia="仿宋" w:hAnsi="仿宋" w:hint="eastAsia"/>
          <w:sz w:val="32"/>
          <w:szCs w:val="32"/>
        </w:rPr>
        <w:t>服务方</w:t>
      </w:r>
      <w:r w:rsidRPr="00C63000">
        <w:rPr>
          <w:rFonts w:ascii="仿宋" w:eastAsia="仿宋" w:hAnsi="仿宋"/>
          <w:sz w:val="32"/>
          <w:szCs w:val="32"/>
        </w:rPr>
        <w:t>支付</w:t>
      </w:r>
      <w:r w:rsidRPr="00C63000">
        <w:rPr>
          <w:rFonts w:ascii="仿宋" w:eastAsia="仿宋" w:hAnsi="仿宋" w:hint="eastAsia"/>
          <w:sz w:val="32"/>
          <w:szCs w:val="32"/>
        </w:rPr>
        <w:t>1</w:t>
      </w:r>
      <w:r w:rsidRPr="00C63000">
        <w:rPr>
          <w:rFonts w:ascii="仿宋" w:eastAsia="仿宋" w:hAnsi="仿宋"/>
          <w:sz w:val="32"/>
          <w:szCs w:val="32"/>
        </w:rPr>
        <w:t>00%合同金额。</w:t>
      </w:r>
    </w:p>
    <w:p w:rsidR="000F35C8" w:rsidRDefault="000F35C8" w:rsidP="00A22561">
      <w:pPr>
        <w:jc w:val="right"/>
        <w:rPr>
          <w:rFonts w:ascii="仿宋" w:eastAsia="仿宋" w:hAnsi="仿宋"/>
          <w:sz w:val="32"/>
          <w:szCs w:val="32"/>
        </w:rPr>
      </w:pPr>
      <w:bookmarkStart w:id="0" w:name="_GoBack"/>
      <w:bookmarkEnd w:id="0"/>
    </w:p>
    <w:sectPr w:rsidR="000F35C8" w:rsidSect="000F35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43E" w:rsidRDefault="0072643E" w:rsidP="00F935D6">
      <w:r>
        <w:separator/>
      </w:r>
    </w:p>
  </w:endnote>
  <w:endnote w:type="continuationSeparator" w:id="0">
    <w:p w:rsidR="0072643E" w:rsidRDefault="0072643E" w:rsidP="00F9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43E" w:rsidRDefault="0072643E" w:rsidP="00F935D6">
      <w:r>
        <w:separator/>
      </w:r>
    </w:p>
  </w:footnote>
  <w:footnote w:type="continuationSeparator" w:id="0">
    <w:p w:rsidR="0072643E" w:rsidRDefault="0072643E" w:rsidP="00F93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5BD8"/>
    <w:rsid w:val="00050FE9"/>
    <w:rsid w:val="000C38BB"/>
    <w:rsid w:val="000F35C8"/>
    <w:rsid w:val="00100FDE"/>
    <w:rsid w:val="0022304D"/>
    <w:rsid w:val="00246B4C"/>
    <w:rsid w:val="0055250C"/>
    <w:rsid w:val="005B3A54"/>
    <w:rsid w:val="005D274D"/>
    <w:rsid w:val="00627FF1"/>
    <w:rsid w:val="006A0B8C"/>
    <w:rsid w:val="006D3B7F"/>
    <w:rsid w:val="007028A5"/>
    <w:rsid w:val="0072643E"/>
    <w:rsid w:val="007969A3"/>
    <w:rsid w:val="008224A3"/>
    <w:rsid w:val="008B75E5"/>
    <w:rsid w:val="008C0DAD"/>
    <w:rsid w:val="00946DD1"/>
    <w:rsid w:val="009B1C82"/>
    <w:rsid w:val="009C7BB8"/>
    <w:rsid w:val="009E2BCB"/>
    <w:rsid w:val="00A04271"/>
    <w:rsid w:val="00A12E50"/>
    <w:rsid w:val="00A22561"/>
    <w:rsid w:val="00A3089B"/>
    <w:rsid w:val="00A865C4"/>
    <w:rsid w:val="00A900D3"/>
    <w:rsid w:val="00B61FB5"/>
    <w:rsid w:val="00BC62EA"/>
    <w:rsid w:val="00C033BA"/>
    <w:rsid w:val="00C63000"/>
    <w:rsid w:val="00C74C54"/>
    <w:rsid w:val="00CE78E7"/>
    <w:rsid w:val="00D27137"/>
    <w:rsid w:val="00D825F9"/>
    <w:rsid w:val="00DD5BD8"/>
    <w:rsid w:val="00DF0701"/>
    <w:rsid w:val="00F14570"/>
    <w:rsid w:val="00F22F69"/>
    <w:rsid w:val="00F61DBA"/>
    <w:rsid w:val="00F935D6"/>
    <w:rsid w:val="00FB4464"/>
    <w:rsid w:val="67642F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077C"/>
  <w15:docId w15:val="{B6DC86AE-9BB4-4E5A-A0CE-9E72AB38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5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35C8"/>
    <w:pPr>
      <w:tabs>
        <w:tab w:val="center" w:pos="4153"/>
        <w:tab w:val="right" w:pos="8306"/>
      </w:tabs>
      <w:snapToGrid w:val="0"/>
      <w:jc w:val="left"/>
    </w:pPr>
    <w:rPr>
      <w:sz w:val="18"/>
      <w:szCs w:val="18"/>
    </w:rPr>
  </w:style>
  <w:style w:type="paragraph" w:styleId="a5">
    <w:name w:val="header"/>
    <w:basedOn w:val="a"/>
    <w:link w:val="a6"/>
    <w:uiPriority w:val="99"/>
    <w:unhideWhenUsed/>
    <w:rsid w:val="000F35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F35C8"/>
    <w:rPr>
      <w:sz w:val="18"/>
      <w:szCs w:val="18"/>
    </w:rPr>
  </w:style>
  <w:style w:type="character" w:customStyle="1" w:styleId="a4">
    <w:name w:val="页脚 字符"/>
    <w:basedOn w:val="a0"/>
    <w:link w:val="a3"/>
    <w:uiPriority w:val="99"/>
    <w:rsid w:val="000F35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129</Words>
  <Characters>738</Characters>
  <Application>Microsoft Office Word</Application>
  <DocSecurity>0</DocSecurity>
  <Lines>6</Lines>
  <Paragraphs>1</Paragraphs>
  <ScaleCrop>false</ScaleCrop>
  <Company>Microsoft</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2018-10-11T02:39:00Z</dcterms:created>
  <dcterms:modified xsi:type="dcterms:W3CDTF">2018-10-15T08:49:00Z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